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0B21" w14:textId="2989FDE7" w:rsidR="009A627E" w:rsidRDefault="00BC0DC1" w:rsidP="009A627E">
      <w:pPr>
        <w:rPr>
          <w:b/>
          <w:bCs/>
        </w:rPr>
      </w:pPr>
      <w:r w:rsidRPr="00BC0DC1">
        <w:rPr>
          <w:b/>
          <w:bCs/>
        </w:rPr>
        <w:t>Is It a Bubble?</w:t>
      </w:r>
      <w:r>
        <w:rPr>
          <w:b/>
          <w:bCs/>
        </w:rPr>
        <w:t xml:space="preserve"> (</w:t>
      </w:r>
      <w:r w:rsidR="009A627E" w:rsidRPr="009A627E">
        <w:rPr>
          <w:b/>
          <w:bCs/>
        </w:rPr>
        <w:t>Có Phải Là Một Bong Bóng Không?</w:t>
      </w:r>
      <w:r>
        <w:rPr>
          <w:b/>
          <w:bCs/>
        </w:rPr>
        <w:t xml:space="preserve">) </w:t>
      </w:r>
    </w:p>
    <w:p w14:paraId="5C68EEBA" w14:textId="77777777" w:rsidR="009A627E" w:rsidRPr="009A627E" w:rsidRDefault="009A627E" w:rsidP="009A627E"/>
    <w:p w14:paraId="2389DA91" w14:textId="77777777" w:rsidR="009A627E" w:rsidRDefault="009A627E" w:rsidP="009A627E">
      <w:r w:rsidRPr="009A627E">
        <w:t>Chúng ta đang sống trong một thời khắc đáng chú ý của lịch sử thế giới. Một công nghệ mang tính chuyển đổi đang trỗi dậy, và những người ủng hộ nó tuyên bố rằng nó sẽ thay đổi thế giới mãi mãi. Để xây dựng nó, các công ty phải đầu tư một lượng tiền khổng lồ chưa từng thấy trong ký ức hiện đại. Các bản tin tràn ngập nỗi lo rằng những tập đoàn lớn nhất nước Mỹ đang chống đỡ một bong bóng sắp nổ tung.</w:t>
      </w:r>
    </w:p>
    <w:p w14:paraId="5A00FBCA" w14:textId="77777777" w:rsidR="009A627E" w:rsidRPr="009A627E" w:rsidRDefault="009A627E" w:rsidP="009A627E"/>
    <w:p w14:paraId="7A92A8FD" w14:textId="77777777" w:rsidR="009A627E" w:rsidRDefault="009A627E" w:rsidP="009A627E">
      <w:r w:rsidRPr="009A627E">
        <w:t>Trong các chuyến thăm khách hàng ở châu Á và Trung Đông tháng trước, tôi thường được hỏi về khả năng tồn tại một bong bóng xung quanh trí tuệ nhân tạo, và những cuộc thảo luận đó đã dẫn đến bản ghi nhớ này. Tôi muốn bắt đầu bằng những lưu ý quen thuộc: tôi không tham gia thị trường chứng khoán; tôi chỉ quan sát nó như chiếc phong vũ biểu tốt nhất của tâm lý nhà đầu tư. Tôi cũng không phải dân công nghệ, và tôi không biết nhiều về AI hơn phần lớn các nhà đầu tư tổng hợp khác. Nhưng tôi sẽ cố gắng hết sức.</w:t>
      </w:r>
    </w:p>
    <w:p w14:paraId="6BBCFAAC" w14:textId="77777777" w:rsidR="009A627E" w:rsidRPr="009A627E" w:rsidRDefault="009A627E" w:rsidP="009A627E"/>
    <w:p w14:paraId="6769FA94" w14:textId="77777777" w:rsidR="009A627E" w:rsidRDefault="009A627E" w:rsidP="009A627E">
      <w:r w:rsidRPr="009A627E">
        <w:t>Một trong những khía cạnh thú vị nhất của các bong bóng là tính lặp lại của chúng – không phải về mặt thời điểm, mà về tiến trình mà chúng đi theo. Một thứ gì đó mới mẻ và có vẻ mang tính cách mạng xuất hiện và len lỏi vào tâm trí con người. Nó kích thích trí tưởng tượng của họ, và sự phấn khích trở nên áp đảo. Những người tham gia sớm hưởng lợi nhuận khổng lồ. Những người chỉ đứng ngoài nhìn cảm thấy vô cùng ghen tị và hối tiếc – và vì sợ tiếp tục bỏ lỡ cơ hội – họ lao vào thị trường. Họ làm thế mà không biết tương lai sẽ thế nào, cũng chẳng quan tâm liệu mức giá họ đang trả có thể mang lại lợi nhuận hợp lý với mức rủi ro có thể chấp nhận hay không. Kết cục cho nhà đầu tư gần như chắc chắn là đau đớn trong ngắn đến trung hạn, dù vẫn có khả năng họ sẽ có lãi sau rất nhiều năm.</w:t>
      </w:r>
    </w:p>
    <w:p w14:paraId="0FBC2BD3" w14:textId="77777777" w:rsidR="009A627E" w:rsidRPr="009A627E" w:rsidRDefault="009A627E" w:rsidP="009A627E"/>
    <w:p w14:paraId="67BEE597" w14:textId="77777777" w:rsidR="009A627E" w:rsidRDefault="009A627E" w:rsidP="009A627E">
      <w:r w:rsidRPr="009A627E">
        <w:t>Tôi đã trải qua vài bong bóng và đọc về nhiều bong bóng khác, và tất cả đều tuân theo mô tả trên. Người ta có thể nghĩ rằng những khoản lỗ khi bong bóng trước đó nổ tung sẽ ngăn bong bóng tiếp theo hình thành. Nhưng điều đó chưa bao giờ xảy ra, và tôi chắc chắn rằng nó cũng sẽ không bao giờ xảy ra. Ký ức của con người rất ngắn, và sự thận trọng cùng bản năng né tránh rủi ro tự nhiên không thể so sánh với giấc mơ làm giàu từ một công nghệ mang tính cách mạng mà “ai cũng biết” là sẽ thay đổi thế giới.</w:t>
      </w:r>
    </w:p>
    <w:p w14:paraId="1DF7CF7D" w14:textId="77777777" w:rsidR="009A627E" w:rsidRPr="009A627E" w:rsidRDefault="009A627E" w:rsidP="009A627E"/>
    <w:p w14:paraId="217ACC4A" w14:textId="77777777" w:rsidR="009A627E" w:rsidRPr="009A627E" w:rsidRDefault="009A627E" w:rsidP="009A627E">
      <w:r w:rsidRPr="009A627E">
        <w:t>Tôi lấy đoạn trích mở đầu bản ghi nhớ này từ bài newsletter ngày 4/11 của Derek Thompson có tiêu đề “AI Có Thể Là Đường Sắt của Thế kỷ 21. Hãy Sẵn Sàng,” nói về những điểm tương đồng giữa những gì đang diễn ra với AI hôm nay và cơn sốt đường sắt những năm 1860. Việc đoạn văn đó có thể áp dụng nguyên xi cho cả hai cho thấy rõ ý nghĩa của câu nói thường được gán cho Mark Twain: “lịch sử vần điệu.”</w:t>
      </w:r>
    </w:p>
    <w:p w14:paraId="731BA04E" w14:textId="77777777" w:rsidR="0069130C" w:rsidRDefault="0069130C"/>
    <w:p w14:paraId="076D5017" w14:textId="77777777" w:rsidR="009A627E" w:rsidRDefault="009A627E" w:rsidP="009A627E">
      <w:pPr>
        <w:rPr>
          <w:b/>
          <w:bCs/>
        </w:rPr>
      </w:pPr>
      <w:r w:rsidRPr="009A627E">
        <w:rPr>
          <w:b/>
          <w:bCs/>
        </w:rPr>
        <w:t>Hiểu Về Bong Bóng</w:t>
      </w:r>
    </w:p>
    <w:p w14:paraId="027FEAF9" w14:textId="77777777" w:rsidR="009A627E" w:rsidRPr="009A627E" w:rsidRDefault="009A627E" w:rsidP="009A627E"/>
    <w:p w14:paraId="07A624FA" w14:textId="77777777" w:rsidR="009A627E" w:rsidRDefault="009A627E" w:rsidP="009A627E">
      <w:r w:rsidRPr="009A627E">
        <w:t xml:space="preserve">Trước khi đi sâu vào chủ đề chính – sau khi đã đọc khá nhiều tài liệu để chuẩn bị – tôi muốn bắt đầu bằng một điểm cần làm rõ. Mọi người đều hỏi: “AI có đang ở trong một bong bóng không?” Tôi cho rằng ngay chính câu hỏi này cũng đã có sự mơ hồ. Tôi kết luận rằng có hai khả năng bong bóng khác nhau nhưng liên quan chặt chẽ cần xem xét: một là trong hành vi </w:t>
      </w:r>
      <w:r w:rsidRPr="009A627E">
        <w:lastRenderedPageBreak/>
        <w:t>của các công ty trong ngành, và hai là trong cách các nhà đầu tư đang hành xử đối với ngành này. Tôi hoàn toàn không có khả năng đánh giá liệu hành vi mạnh tay của các công ty AI có hợp lý hay không, vì vậy tôi sẽ cố bám vào câu hỏi chủ đạo: liệu có một bong bóng quanh AI trong thế giới tài chính hay không.</w:t>
      </w:r>
    </w:p>
    <w:p w14:paraId="64D9152D" w14:textId="77777777" w:rsidR="009A627E" w:rsidRPr="009A627E" w:rsidRDefault="009A627E" w:rsidP="009A627E"/>
    <w:p w14:paraId="0BE53B27" w14:textId="77777777" w:rsidR="009A627E" w:rsidRDefault="009A627E" w:rsidP="009A627E">
      <w:r w:rsidRPr="009A627E">
        <w:t>Công việc chính của một nhà phân tích đầu tư – đặc biệt theo trường phái “giá trị” mà tôi theo đuổi – là (a) nghiên cứu các công ty và tài sản khác để đánh giá mức độ và triển vọng giá trị nội tại của chúng, và (b) đưa ra quyết định đầu tư dựa trên giá trị đó. Hầu hết sự thay đổi mà nhà phân tích gặp trong ngắn đến trung hạn liên quan đến giá của tài sản và mối quan hệ của giá với giá trị cơ bản. Mối quan hệ đó, về bản chất, chủ yếu phản ánh tâm lý nhà đầu tư.</w:t>
      </w:r>
    </w:p>
    <w:p w14:paraId="7D5D404E" w14:textId="77777777" w:rsidR="009A627E" w:rsidRPr="009A627E" w:rsidRDefault="009A627E" w:rsidP="009A627E"/>
    <w:p w14:paraId="741B00B6" w14:textId="77777777" w:rsidR="009A627E" w:rsidRDefault="009A627E" w:rsidP="009A627E">
      <w:r w:rsidRPr="009A627E">
        <w:t xml:space="preserve">Bong bóng thị trường không được tạo ra trực tiếp bởi các tiến bộ công nghệ hoặc tài chính. Thay vào đó, chúng xảy ra khi sự lạc quan thái quá được áp lên những tiến bộ đó. Như tôi từng viết trong bản memo tháng 1 </w:t>
      </w:r>
      <w:r w:rsidRPr="009A627E">
        <w:rPr>
          <w:i/>
          <w:iCs/>
        </w:rPr>
        <w:t>On Bubble Watch</w:t>
      </w:r>
      <w:r w:rsidRPr="009A627E">
        <w:t>, bong bóng là những cơn cuồng loạn tạm thời, trong đó các tiến triển ở những lĩnh vực ấy trở thành chủ đề của điều mà cựu Chủ tịch Fed Alan Greenspan gọi là “sự hưng phấn phi lý.”</w:t>
      </w:r>
    </w:p>
    <w:p w14:paraId="206F1563" w14:textId="77777777" w:rsidR="009A627E" w:rsidRPr="009A627E" w:rsidRDefault="009A627E" w:rsidP="009A627E"/>
    <w:p w14:paraId="4AF73323" w14:textId="77777777" w:rsidR="009A627E" w:rsidRDefault="009A627E" w:rsidP="009A627E">
      <w:r w:rsidRPr="009A627E">
        <w:t>Bong bóng thường hình thành quanh các đổi mới tài chính (ví dụ: Công ty South Sea đầu thập niên 1700 hoặc chứng khoán hóa thế chấp dưới chuẩn năm 2005–06) hoặc quanh tiến bộ công nghệ (sợi quang cuối thập niên 1990 và internet giai đoạn 1998–2000). Yếu tố “mới” đóng vai trò cực lớn. Bởi vì không có lịch sử để kiềm chế trí tưởng tượng, tương lai của những thứ mới này có thể trông như vô hạn. Và một tương lai được nhìn nhận là vô hạn có thể biện minh cho mức định giá vượt xa chuẩn mực lịch sử – dẫn tới giá tài sản không còn được hỗ trợ bởi khả năng lợi nhuận có thể dự đoán.</w:t>
      </w:r>
    </w:p>
    <w:p w14:paraId="310A2D41" w14:textId="77777777" w:rsidR="009A627E" w:rsidRPr="009A627E" w:rsidRDefault="009A627E" w:rsidP="009A627E"/>
    <w:p w14:paraId="0871AAA6" w14:textId="77777777" w:rsidR="009A627E" w:rsidRPr="009A627E" w:rsidRDefault="009A627E" w:rsidP="009A627E">
      <w:r w:rsidRPr="009A627E">
        <w:t xml:space="preserve">Vai trò của cái mới được mô tả rất hay trong đoạn yêu thích của tôi từ cuốn sách có ảnh hưởng lớn </w:t>
      </w:r>
      <w:r w:rsidRPr="009A627E">
        <w:rPr>
          <w:i/>
          <w:iCs/>
        </w:rPr>
        <w:t>A Short History of Financial Euphoria</w:t>
      </w:r>
      <w:r w:rsidRPr="009A627E">
        <w:t xml:space="preserve"> của John Kenneth Galbraith. Galbraith viết về “sự ngắn ngủi tột độ của ký ức tài chính” và chỉ ra rằng trên thị trường tài chính, “những kinh nghiệm trong quá khứ – nếu nó còn nằm trong ký ức – bị xem như nơi trú ẩn nguyên thủy của những kẻ không đủ sáng suốt để trân trọng các điều kỳ diệu khó tin của hiện tại.” Nói cách khác, lịch sử có thể giới hạn sự sững sờ của chúng ta trước hiện tại và sự tưởng tượng về tương lai. Nhưng trong sự vắng mặt của lịch sử, dường như mọi thứ đều có thể.</w:t>
      </w:r>
    </w:p>
    <w:p w14:paraId="0BAC491F" w14:textId="77777777" w:rsidR="009A627E" w:rsidRDefault="009A627E" w:rsidP="009A627E">
      <w:r w:rsidRPr="009A627E">
        <w:t>Điểm mấu chốt ở đây là: điều mới mẻ tất yếu sẽ truyền cảm hứng và tạo ra sự phấn khích lớn, nhưng bong bóng xuất hiện khi sự phấn khích đó vượt quá mức hợp lý. Ai có thể xác định ranh giới của sự hợp lý? Ai có thể nói khi nào một thị trường lạc quan đã trở thành bong bóng? Điều này chỉ là vấn đề phán đoán.</w:t>
      </w:r>
    </w:p>
    <w:p w14:paraId="64D95977" w14:textId="77777777" w:rsidR="009A627E" w:rsidRPr="009A627E" w:rsidRDefault="009A627E" w:rsidP="009A627E"/>
    <w:p w14:paraId="6B7DE12F" w14:textId="77777777" w:rsidR="009A627E" w:rsidRPr="009A627E" w:rsidRDefault="009A627E" w:rsidP="009A627E">
      <w:r w:rsidRPr="009A627E">
        <w:t>Tháng trước, tôi nhận ra rằng hai “dự báo” tốt nhất của mình xảy ra vào năm 2000 – khi tôi cảnh báo về những gì đang diễn ra trong thị trường cổ phiếu công nghệ và internet – và năm 2005–07, khi tôi chỉ ra sự thiếu vắng hoàn toàn tâm lý ngại rủi ro và việc quá dễ dàng thực hiện những thương vụ điên rồ trước khủng hoảng tài chính toàn cầu.</w:t>
      </w:r>
    </w:p>
    <w:p w14:paraId="5734A762" w14:textId="77777777" w:rsidR="009A627E" w:rsidRDefault="009A627E" w:rsidP="009A627E">
      <w:r w:rsidRPr="009A627E">
        <w:lastRenderedPageBreak/>
        <w:t>Điều đầu tiên cần nói, trong cả hai trường hợp tôi không hề có chuyên môn về các lĩnh vực đã trở thành trung tâm của bong bóng: internet và chứng khoán hóa thế chấp dưới chuẩn. Tôi chỉ đơn giản quan sát hành vi của thị trường xung quanh mình.</w:t>
      </w:r>
    </w:p>
    <w:p w14:paraId="11D55DD5" w14:textId="77777777" w:rsidR="009A627E" w:rsidRPr="009A627E" w:rsidRDefault="009A627E" w:rsidP="009A627E"/>
    <w:p w14:paraId="1A06363E" w14:textId="77777777" w:rsidR="009A627E" w:rsidRDefault="009A627E" w:rsidP="009A627E">
      <w:r w:rsidRPr="009A627E">
        <w:t>Và thứ hai, giá trị của những cảnh báo đó chủ yếu nằm ở việc mô tả sự dại dột trong hành vi thị trường, chứ không phải khăng khăng dán nhãn rằng đó là bong bóng.</w:t>
      </w:r>
    </w:p>
    <w:p w14:paraId="037354D2" w14:textId="77777777" w:rsidR="009A627E" w:rsidRPr="009A627E" w:rsidRDefault="009A627E" w:rsidP="009A627E"/>
    <w:p w14:paraId="7B5BA19E" w14:textId="77777777" w:rsidR="009A627E" w:rsidRDefault="009A627E" w:rsidP="009A627E">
      <w:r w:rsidRPr="009A627E">
        <w:t>Việc quá vật lộn xem có nên gọi điều gì đó là “bong bóng” hay không có thể khiến bạn chậm trễ và cản trở phán đoán đúng đắn; chúng ta có thể đạt được rất nhiều chỉ bằng cách quan sát những gì đang diễn ra và rút ra kết luận về cách hành xử phù hợp.</w:t>
      </w:r>
    </w:p>
    <w:p w14:paraId="10CF50DE" w14:textId="77777777" w:rsidR="009A627E" w:rsidRDefault="009A627E" w:rsidP="009A627E"/>
    <w:p w14:paraId="2EFF4DE3" w14:textId="77777777" w:rsidR="00417648" w:rsidRDefault="00417648" w:rsidP="00417648">
      <w:pPr>
        <w:rPr>
          <w:b/>
          <w:bCs/>
        </w:rPr>
      </w:pPr>
      <w:r w:rsidRPr="00417648">
        <w:rPr>
          <w:b/>
          <w:bCs/>
        </w:rPr>
        <w:t>Điều Tốt Đẹp Của Các Bong Bóng?</w:t>
      </w:r>
    </w:p>
    <w:p w14:paraId="3ECE3404" w14:textId="77777777" w:rsidR="00417648" w:rsidRPr="00417648" w:rsidRDefault="00417648" w:rsidP="00417648"/>
    <w:p w14:paraId="135BCEC4" w14:textId="77777777" w:rsidR="00417648" w:rsidRDefault="00417648" w:rsidP="00417648">
      <w:r w:rsidRPr="00417648">
        <w:t>Trước khi bàn luận về AI và việc liệu nó có đang ở trong bong bóng hay không, tôi muốn dành một chút thời gian cho một chủ đề có thể hơi mang tính học thuật đối với nhà đầu tư: mặt tích cực của bong bóng. Bạn có thể thấy tôi dành quá nhiều sự chú ý cho chủ đề này, nhưng tôi làm vậy vì tôi thấy nó rất thú vị.</w:t>
      </w:r>
    </w:p>
    <w:p w14:paraId="458B931A" w14:textId="77777777" w:rsidR="00417648" w:rsidRPr="00417648" w:rsidRDefault="00417648" w:rsidP="00417648"/>
    <w:p w14:paraId="4417EBC0" w14:textId="77777777" w:rsidR="00417648" w:rsidRDefault="00417648" w:rsidP="00417648">
      <w:r w:rsidRPr="00417648">
        <w:t xml:space="preserve">Bản tin Stratechery ngày 5/11 có tiêu đề “Lợi Ích Của Bong Bóng.” Trong đó, Ben Thompson (không liên quan đến Derek) trích dẫn một cuốn sách có tên </w:t>
      </w:r>
      <w:r w:rsidRPr="00417648">
        <w:rPr>
          <w:i/>
          <w:iCs/>
        </w:rPr>
        <w:t>Boom: Bubbles and the End of Stagnation</w:t>
      </w:r>
      <w:r w:rsidRPr="00417648">
        <w:t>. Cuốn sách được viết bởi Byrne Hobart và Tobias Huber, những người đề xuất rằng có hai loại bong bóng:</w:t>
      </w:r>
    </w:p>
    <w:p w14:paraId="3D6E49AB" w14:textId="77777777" w:rsidR="00417648" w:rsidRPr="00417648" w:rsidRDefault="00417648" w:rsidP="00417648"/>
    <w:p w14:paraId="64BC0794" w14:textId="77777777" w:rsidR="00417648" w:rsidRPr="00417648" w:rsidRDefault="00417648" w:rsidP="00417648">
      <w:r w:rsidRPr="00417648">
        <w:t>“… ‘Bong bóng bước ngoặt’ – loại bong bóng tốt, trái ngược với các ‘bong bóng hồi quy về trung bình’ gây thiệt hại nặng nề hơn như bong bóng cho vay dưới chuẩn những năm 2000.”</w:t>
      </w:r>
    </w:p>
    <w:p w14:paraId="1C7BA903" w14:textId="77777777" w:rsidR="00417648" w:rsidRDefault="00417648" w:rsidP="00417648">
      <w:r w:rsidRPr="00417648">
        <w:t>Tôi thấy đây là một cách phân loại hữu ích.</w:t>
      </w:r>
    </w:p>
    <w:p w14:paraId="4D7B4B15" w14:textId="77777777" w:rsidR="00417648" w:rsidRPr="00417648" w:rsidRDefault="00417648" w:rsidP="00417648"/>
    <w:p w14:paraId="4F0F8F50" w14:textId="77777777" w:rsidR="00417648" w:rsidRDefault="00417648" w:rsidP="00417648">
      <w:r w:rsidRPr="00417648">
        <w:t xml:space="preserve">Những phong trào tài chính tôi đã đọc hoặc chứng kiến – Công ty South Sea, bảo hiểm danh mục (portfolio insurance) và chứng khoán hóa thế chấp dưới chuẩn – đều kích thích trí tưởng tượng nhờ lời hứa về lợi nhuận không rủi ro, nhưng không hề có kỳ vọng rằng chúng sẽ đại diện cho tiến bộ của nhân loại. Không ai, chẳng hạn, nghĩ rằng lĩnh vực nhà ở sẽ được “cách mạng hóa” nhờ cho vay dưới chuẩn; chỉ đơn giản là có cảm giác rằng có thể kiếm được tiền từ việc hỗ trợ người mua nhà mới. Hobart và Huber gọi đây là </w:t>
      </w:r>
      <w:r w:rsidRPr="00417648">
        <w:rPr>
          <w:i/>
          <w:iCs/>
        </w:rPr>
        <w:t>“bong bóng hồi quy về trung bình”</w:t>
      </w:r>
      <w:r w:rsidRPr="00417648">
        <w:t>, có lẽ bởi vì không ai kỳ vọng những phát triển đó sẽ đưa thế giới tiến lên. Chúng chỉ là các trào lưu: nổi lên rồi lụi tàn.</w:t>
      </w:r>
    </w:p>
    <w:p w14:paraId="1F548605" w14:textId="77777777" w:rsidR="00417648" w:rsidRPr="00417648" w:rsidRDefault="00417648" w:rsidP="00417648"/>
    <w:p w14:paraId="22F9C4E2" w14:textId="77777777" w:rsidR="00417648" w:rsidRDefault="00417648" w:rsidP="00417648">
      <w:r w:rsidRPr="00417648">
        <w:t xml:space="preserve">Ngược lại, họ gọi các bong bóng dựa trên tiến bộ công nghệ – như đường sắt hay internet – là </w:t>
      </w:r>
      <w:r w:rsidRPr="00417648">
        <w:rPr>
          <w:i/>
          <w:iCs/>
        </w:rPr>
        <w:t>“bong bóng bước ngoặt.”</w:t>
      </w:r>
      <w:r w:rsidRPr="00417648">
        <w:t xml:space="preserve"> Sau một bong bóng do bước ngoặt thúc đẩy, thế giới sẽ không trở lại trạng thái cũ. Trong dạng bong bóng này, “nhà đầu tư tin rằng tương lai sẽ khác biệt đáng kể so với quá khứ và giao dịch dựa trên niềm tin đó.” Như Thompson viết:</w:t>
      </w:r>
    </w:p>
    <w:p w14:paraId="6B96C68A" w14:textId="77777777" w:rsidR="00417648" w:rsidRPr="00417648" w:rsidRDefault="00417648" w:rsidP="00417648"/>
    <w:p w14:paraId="6302DD41" w14:textId="77777777" w:rsidR="00417648" w:rsidRDefault="00417648" w:rsidP="00417648">
      <w:pPr>
        <w:rPr>
          <w:i/>
          <w:iCs/>
        </w:rPr>
      </w:pPr>
      <w:r w:rsidRPr="00417648">
        <w:rPr>
          <w:i/>
          <w:iCs/>
        </w:rPr>
        <w:t xml:space="preserve">“Cuốn sách kinh điển về bong bóng từ lâu đã là </w:t>
      </w:r>
      <w:r w:rsidRPr="00417648">
        <w:rPr>
          <w:b/>
          <w:bCs/>
          <w:i/>
          <w:iCs/>
        </w:rPr>
        <w:t>Technological Revolutions and Financial Capital</w:t>
      </w:r>
      <w:r w:rsidRPr="00417648">
        <w:rPr>
          <w:i/>
          <w:iCs/>
        </w:rPr>
        <w:t xml:space="preserve"> của Carlota Perez. Chiến lược phổ biến thời điểm Perez xuất bản năm 2002 là xem </w:t>
      </w:r>
      <w:r w:rsidRPr="00417648">
        <w:rPr>
          <w:i/>
          <w:iCs/>
        </w:rPr>
        <w:lastRenderedPageBreak/>
        <w:t>bong bóng như điều tiêu cực và phải tránh, nhất là khi thế giới đang rơi vào suy thoái sau khi bong bóng dot-com vỡ.”</w:t>
      </w:r>
    </w:p>
    <w:p w14:paraId="796604D0" w14:textId="77777777" w:rsidR="00417648" w:rsidRPr="00417648" w:rsidRDefault="00417648" w:rsidP="00417648"/>
    <w:p w14:paraId="7FEEE791" w14:textId="77777777" w:rsidR="00417648" w:rsidRDefault="00417648" w:rsidP="00417648">
      <w:pPr>
        <w:rPr>
          <w:i/>
          <w:iCs/>
        </w:rPr>
      </w:pPr>
      <w:r w:rsidRPr="00417648">
        <w:t xml:space="preserve">Perez không phủ nhận nỗi đau: bà nhấn mạnh rằng những cú sập tương tự đã đánh dấu các cuộc cách mạng trước đó như Cách mạng Công nghiệp, đường sắt, điện, và ô tô. Trong mọi trường hợp, các bong bóng này không đáng tiếc, mà </w:t>
      </w:r>
      <w:r w:rsidRPr="00417648">
        <w:rPr>
          <w:i/>
          <w:iCs/>
        </w:rPr>
        <w:t>cần thiết</w:t>
      </w:r>
      <w:r w:rsidRPr="00417648">
        <w:t xml:space="preserve">: cơn cuồng đầu cơ tạo ra cái mà Perez gọi là </w:t>
      </w:r>
      <w:r w:rsidRPr="00417648">
        <w:rPr>
          <w:i/>
          <w:iCs/>
        </w:rPr>
        <w:t>“giai đoạn lắp đặt” (Installation Phase)</w:t>
      </w:r>
      <w:r w:rsidRPr="00417648">
        <w:t xml:space="preserve">, nơi hàng loạt khoản đầu tư cần thiết – dù không khôn ngoan về tài chính – đặt nền móng cho </w:t>
      </w:r>
      <w:r w:rsidRPr="00417648">
        <w:rPr>
          <w:i/>
          <w:iCs/>
        </w:rPr>
        <w:t>“giai đoạn triển khai” (Deployment Period).</w:t>
      </w:r>
      <w:r w:rsidRPr="00417648">
        <w:t xml:space="preserve"> Sự chuyển đổi sang giai đoạn triển khai được đánh dấu bởi việc bong bóng nổ; chính các khoản đầu tư thua lỗ đó lại tạo điều kiện cho giai đoạn triển khai. </w:t>
      </w:r>
      <w:r w:rsidRPr="00417648">
        <w:rPr>
          <w:i/>
          <w:iCs/>
        </w:rPr>
        <w:t>(nhấn mạnh bổ sung)</w:t>
      </w:r>
    </w:p>
    <w:p w14:paraId="23943755" w14:textId="77777777" w:rsidR="00417648" w:rsidRPr="00417648" w:rsidRDefault="00417648" w:rsidP="00417648"/>
    <w:p w14:paraId="0B36A788" w14:textId="77777777" w:rsidR="00417648" w:rsidRDefault="00417648" w:rsidP="00417648">
      <w:r w:rsidRPr="00417648">
        <w:t>Sự phân biệt này rất có ý nghĩa với Hobart và Huber, và tôi đồng ý. Họ nói: “Không phải mọi bong bóng đều phá hủy của cải và giá trị. Một số có thể được xem là các chất xúc tác quan trọng cho tiến bộ khoa học – công nghệ.”</w:t>
      </w:r>
    </w:p>
    <w:p w14:paraId="22D7C6DB" w14:textId="77777777" w:rsidR="00417648" w:rsidRPr="00417648" w:rsidRDefault="00417648" w:rsidP="00417648"/>
    <w:p w14:paraId="4AC5B7A4" w14:textId="77777777" w:rsidR="00417648" w:rsidRPr="00417648" w:rsidRDefault="00417648" w:rsidP="00417648">
      <w:r w:rsidRPr="00417648">
        <w:t>Nhưng tôi muốn diễn đạt lại như sau:</w:t>
      </w:r>
    </w:p>
    <w:p w14:paraId="1E22E100" w14:textId="77777777" w:rsidR="00417648" w:rsidRPr="00417648" w:rsidRDefault="00417648" w:rsidP="00417648">
      <w:pPr>
        <w:numPr>
          <w:ilvl w:val="0"/>
          <w:numId w:val="1"/>
        </w:numPr>
      </w:pPr>
      <w:r w:rsidRPr="00417648">
        <w:rPr>
          <w:b/>
          <w:bCs/>
        </w:rPr>
        <w:t>“Bong bóng hồi quy về trung bình”</w:t>
      </w:r>
      <w:r w:rsidRPr="00417648">
        <w:t xml:space="preserve"> – nơi thị trường bốc lên vì một “phép màu tài chính” rồi sụp đổ – </w:t>
      </w:r>
      <w:r w:rsidRPr="00417648">
        <w:rPr>
          <w:i/>
          <w:iCs/>
        </w:rPr>
        <w:t>phá hủy của cải.</w:t>
      </w:r>
    </w:p>
    <w:p w14:paraId="3B1E8F59" w14:textId="77777777" w:rsidR="00417648" w:rsidRPr="00417648" w:rsidRDefault="00417648" w:rsidP="00417648">
      <w:pPr>
        <w:numPr>
          <w:ilvl w:val="0"/>
          <w:numId w:val="1"/>
        </w:numPr>
      </w:pPr>
      <w:r w:rsidRPr="00417648">
        <w:rPr>
          <w:b/>
          <w:bCs/>
        </w:rPr>
        <w:t>“Bong bóng bước ngoặt”</w:t>
      </w:r>
      <w:r w:rsidRPr="00417648">
        <w:t xml:space="preserve"> dựa trên tiến bộ mang tính cách mạng giúp đẩy nhanh tiến bộ công nghệ, tạo nền tảng cho tương lai thịnh vượng hơn, và </w:t>
      </w:r>
      <w:r w:rsidRPr="00417648">
        <w:rPr>
          <w:i/>
          <w:iCs/>
        </w:rPr>
        <w:t>cũng phá hủy của cải.</w:t>
      </w:r>
    </w:p>
    <w:p w14:paraId="230722BD" w14:textId="77777777" w:rsidR="00417648" w:rsidRPr="00417648" w:rsidRDefault="00417648" w:rsidP="00417648">
      <w:pPr>
        <w:ind w:left="720"/>
      </w:pPr>
    </w:p>
    <w:p w14:paraId="1E6E14B6" w14:textId="77777777" w:rsidR="00417648" w:rsidRDefault="00417648" w:rsidP="00417648">
      <w:r w:rsidRPr="00417648">
        <w:t>Điều quan trọng là đừng trở thành một trong những nhà đầu tư bị phá hủy tài sản trong quá trình thúc đẩy tiến bộ.</w:t>
      </w:r>
    </w:p>
    <w:p w14:paraId="6A56F139" w14:textId="77777777" w:rsidR="00417648" w:rsidRPr="00417648" w:rsidRDefault="00417648" w:rsidP="00417648"/>
    <w:p w14:paraId="001D599F" w14:textId="77777777" w:rsidR="00417648" w:rsidRPr="00417648" w:rsidRDefault="00417648" w:rsidP="00417648">
      <w:r w:rsidRPr="00417648">
        <w:t>Hobart và Huber mô tả sâu hơn cách bong bóng tài trợ cho việc xây dựng cơ sở hạ tầng cần thiết của công nghệ mới và vì thế thúc đẩy tốc độ ứng dụng của nó:</w:t>
      </w:r>
    </w:p>
    <w:p w14:paraId="0103D187" w14:textId="77777777" w:rsidR="00417648" w:rsidRDefault="00417648" w:rsidP="00417648">
      <w:r w:rsidRPr="00417648">
        <w:t>“Hầu hết công nghệ mới không xuất hiện hoàn chỉnh từ hư không. Nó được xây dựng qua những thử nghiệm thất bại, các bước lặp lại, và những ràng buộc lịch sử. Bong bóng tạo ra cơ hội để rót vốn vào việc thử nghiệm quy mô lớn – bao gồm rất nhiều thử-sai diễn ra đồng thời – nhờ đó đẩy nhanh tốc độ phát triển của các công nghệ và đột phá tiềm năng.”</w:t>
      </w:r>
    </w:p>
    <w:p w14:paraId="21DA3561" w14:textId="77777777" w:rsidR="00417648" w:rsidRPr="00417648" w:rsidRDefault="00417648" w:rsidP="00417648"/>
    <w:p w14:paraId="0A89D455" w14:textId="77777777" w:rsidR="00417648" w:rsidRDefault="00417648" w:rsidP="00417648">
      <w:r w:rsidRPr="00417648">
        <w:t xml:space="preserve">Thông qua tạo ra vòng lặp phản hồi tích cực của sự nhiệt huyết và đầu tư, bong bóng có thể có lợi ròng. Sự lạc quan có thể trở thành tiên tri tự hoàn thành. Đầu cơ cung cấp lượng tài chính khổng lồ để tài trợ cho các dự án rủi ro cao; những gì có vẻ là hưng phấn thái quá hoặc đầu tư tệ hại trong ngắn hạn hóa ra lại là </w:t>
      </w:r>
      <w:r w:rsidRPr="00417648">
        <w:rPr>
          <w:i/>
          <w:iCs/>
        </w:rPr>
        <w:t>cần thiết</w:t>
      </w:r>
      <w:r w:rsidRPr="00417648">
        <w:t xml:space="preserve"> để khởi động đổi mới xã hội và công nghệ.</w:t>
      </w:r>
    </w:p>
    <w:p w14:paraId="39946E31" w14:textId="77777777" w:rsidR="00417648" w:rsidRPr="00417648" w:rsidRDefault="00417648" w:rsidP="00417648"/>
    <w:p w14:paraId="64A369C6" w14:textId="77777777" w:rsidR="00417648" w:rsidRPr="00417648" w:rsidRDefault="00417648" w:rsidP="00417648">
      <w:r w:rsidRPr="00417648">
        <w:t>“Một bong bóng có thể là ảo tưởng tập thể, nhưng cũng có thể là tầm nhìn tập thể. Tầm nhìn đó trở thành điểm hội tụ cho con người và vốn, cho đổi mới diễn ra song song. Với sự hứng khởi gia tăng… là khả năng chịu rủi ro tăng và hiệu ứng mạng mạnh hơn. FOMO thu hút thêm nhiều người, doanh nhân, nhà đầu cơ – củng cố vòng lặp tích cực này.”</w:t>
      </w:r>
    </w:p>
    <w:p w14:paraId="6C1DCC7C" w14:textId="77777777" w:rsidR="00417648" w:rsidRDefault="00417648" w:rsidP="00417648">
      <w:r w:rsidRPr="00417648">
        <w:lastRenderedPageBreak/>
        <w:t>Nói cách khác, bong bóng dựa trên tiến bộ công nghệ là tốt vì chúng kích thích nhà đầu tư rót tiền – và một phần lớn sẽ bị đốt cháy – để “rải thảm bom” cho một lĩnh vực cơ hội mới và từ đó thúc đẩy nó bùng nổ.</w:t>
      </w:r>
    </w:p>
    <w:p w14:paraId="4EFA1F4F" w14:textId="77777777" w:rsidR="00417648" w:rsidRPr="00417648" w:rsidRDefault="00417648" w:rsidP="00417648"/>
    <w:p w14:paraId="4E3A9F0B" w14:textId="77777777" w:rsidR="00417648" w:rsidRPr="00417648" w:rsidRDefault="00417648" w:rsidP="00417648">
      <w:r w:rsidRPr="00417648">
        <w:t>Nhận thức then chốt là: nếu mọi người cứ kiên nhẫn, thận trọng, phân tích kỹ lưỡng và đòi hỏi giá trị, thì các công nghệ mới sẽ mất nhiều năm hoặc nhiều thập kỷ để được xây dựng. Thay vào đó, sự cuồng loạn của bong bóng nén toàn bộ quá trình vào thời gian cực ngắn – với một phần tiền đổ vào các nhà vô địch tương lai, còn rất nhiều tiền bị thiêu rụi.</w:t>
      </w:r>
    </w:p>
    <w:p w14:paraId="39F43559" w14:textId="77777777" w:rsidR="00417648" w:rsidRPr="00417648" w:rsidRDefault="00417648" w:rsidP="00417648">
      <w:r w:rsidRPr="00417648">
        <w:t>Bong bóng mang cả yếu tố công nghệ lẫn tài chính, nhưng các trích dẫn trên đến từ những người khát khao tiến bộ công nghệ và chẳng ngại việc nhà đầu tư mất tiền để đạt được điều đó. “Chúng ta,” ngược lại, muốn thấy tiến bộ công nghệ nhưng không hề muốn ném tiền đi.</w:t>
      </w:r>
    </w:p>
    <w:p w14:paraId="68AF74B1" w14:textId="77777777" w:rsidR="00417648" w:rsidRDefault="00417648" w:rsidP="00417648">
      <w:r w:rsidRPr="00417648">
        <w:t>Ben Thompson kết luận phần này bằng cách nói:</w:t>
      </w:r>
    </w:p>
    <w:p w14:paraId="69032C5D" w14:textId="77777777" w:rsidR="00417648" w:rsidRPr="00417648" w:rsidRDefault="00417648" w:rsidP="00417648"/>
    <w:p w14:paraId="2E1C9094" w14:textId="77777777" w:rsidR="00417648" w:rsidRDefault="00417648" w:rsidP="00417648">
      <w:r w:rsidRPr="00417648">
        <w:t>“Đó là lý do tôi phấn khích khi nói về những công nghệ mới, dù tôi không biết trước triển vọng của chúng.”</w:t>
      </w:r>
    </w:p>
    <w:p w14:paraId="10303473" w14:textId="77777777" w:rsidR="00417648" w:rsidRPr="00417648" w:rsidRDefault="00417648" w:rsidP="00417648"/>
    <w:p w14:paraId="18E35549" w14:textId="77777777" w:rsidR="00417648" w:rsidRPr="00417648" w:rsidRDefault="00417648" w:rsidP="00417648">
      <w:r w:rsidRPr="00417648">
        <w:t>Tôi thích sự thật rằng anh hứng thú với những khả năng mới của tương lai, đồng thời thừa nhận rằng hình hài tương lai là điều không ai biết chắc (trong thế giới của chúng ta, ta có thể gọi nó là “rủi ro rất lớn”).</w:t>
      </w:r>
    </w:p>
    <w:p w14:paraId="3F8FB81B" w14:textId="77777777" w:rsidR="009A627E" w:rsidRPr="009A627E" w:rsidRDefault="009A627E" w:rsidP="009A627E"/>
    <w:p w14:paraId="158506C6" w14:textId="77777777" w:rsidR="00417648" w:rsidRDefault="00417648" w:rsidP="00417648">
      <w:pPr>
        <w:rPr>
          <w:b/>
          <w:bCs/>
        </w:rPr>
      </w:pPr>
      <w:r w:rsidRPr="00417648">
        <w:rPr>
          <w:b/>
          <w:bCs/>
        </w:rPr>
        <w:t>Đánh Giá Bối Cảnh Hiện Tại</w:t>
      </w:r>
    </w:p>
    <w:p w14:paraId="2CD376BD" w14:textId="77777777" w:rsidR="00417648" w:rsidRPr="00417648" w:rsidRDefault="00417648" w:rsidP="00417648"/>
    <w:p w14:paraId="2B6190C7" w14:textId="77777777" w:rsidR="00417648" w:rsidRDefault="00417648" w:rsidP="00417648">
      <w:r w:rsidRPr="00417648">
        <w:t>Giờ hãy đi vào “vấn đề cốt lõi.” Chúng ta biết gì?</w:t>
      </w:r>
    </w:p>
    <w:p w14:paraId="1AE32820" w14:textId="77777777" w:rsidR="00417648" w:rsidRPr="00417648" w:rsidRDefault="00417648" w:rsidP="00417648"/>
    <w:p w14:paraId="58FBFAA2" w14:textId="77777777" w:rsidR="00417648" w:rsidRDefault="00417648" w:rsidP="00417648">
      <w:r w:rsidRPr="00417648">
        <w:t>Thứ nhất, tôi chưa gặp ai không tin rằng trí tuệ nhân tạo (AI) có tiềm năng trở thành một trong những bước tiến công nghệ lớn nhất mọi thời đại, định hình lại cả đời sống hàng ngày lẫn nền kinh tế toàn cầu.</w:t>
      </w:r>
    </w:p>
    <w:p w14:paraId="6E6C918F" w14:textId="77777777" w:rsidR="00417648" w:rsidRPr="00417648" w:rsidRDefault="00417648" w:rsidP="00417648"/>
    <w:p w14:paraId="55CAF89C" w14:textId="77777777" w:rsidR="00417648" w:rsidRDefault="00417648" w:rsidP="00417648">
      <w:r w:rsidRPr="00417648">
        <w:t>Chúng ta cũng biết rằng trong những năm gần đây, các nền kinh tế và thị trường ngày càng phụ thuộc vào AI:</w:t>
      </w:r>
    </w:p>
    <w:p w14:paraId="31B2676C" w14:textId="77777777" w:rsidR="00417648" w:rsidRPr="00417648" w:rsidRDefault="00417648" w:rsidP="00417648"/>
    <w:p w14:paraId="66B057C1" w14:textId="77777777" w:rsidR="00417648" w:rsidRPr="00417648" w:rsidRDefault="00417648" w:rsidP="00417648">
      <w:pPr>
        <w:numPr>
          <w:ilvl w:val="0"/>
          <w:numId w:val="2"/>
        </w:numPr>
      </w:pPr>
      <w:r w:rsidRPr="00417648">
        <w:rPr>
          <w:b/>
          <w:bCs/>
        </w:rPr>
        <w:t>AI chiếm một phần rất lớn trong tổng chi đầu tư vốn (capex) của các công ty.</w:t>
      </w:r>
    </w:p>
    <w:p w14:paraId="16237436" w14:textId="77777777" w:rsidR="00417648" w:rsidRPr="00417648" w:rsidRDefault="00417648" w:rsidP="00417648">
      <w:pPr>
        <w:numPr>
          <w:ilvl w:val="0"/>
          <w:numId w:val="2"/>
        </w:numPr>
      </w:pPr>
      <w:r w:rsidRPr="00417648">
        <w:rPr>
          <w:b/>
          <w:bCs/>
        </w:rPr>
        <w:t>Chi đầu tư vốn cho năng lực AI đóng góp một phần lớn trong mức tăng GDP của Mỹ.</w:t>
      </w:r>
    </w:p>
    <w:p w14:paraId="692E0113" w14:textId="77777777" w:rsidR="00417648" w:rsidRPr="00417648" w:rsidRDefault="00417648" w:rsidP="00417648">
      <w:pPr>
        <w:numPr>
          <w:ilvl w:val="0"/>
          <w:numId w:val="2"/>
        </w:numPr>
      </w:pPr>
      <w:r w:rsidRPr="00417648">
        <w:rPr>
          <w:b/>
          <w:bCs/>
        </w:rPr>
        <w:t>Cổ phiếu AI là nguồn đóng góp cho phần lớn mức tăng của S&amp;P 500.</w:t>
      </w:r>
    </w:p>
    <w:p w14:paraId="5491D6CB" w14:textId="77777777" w:rsidR="00417648" w:rsidRDefault="00417648" w:rsidP="00417648"/>
    <w:p w14:paraId="24EC1E5B" w14:textId="24365CC6" w:rsidR="00417648" w:rsidRDefault="00417648" w:rsidP="00417648">
      <w:r w:rsidRPr="00417648">
        <w:t>Như một tiêu đề trên Fortune ngày 7/10 đã viết:</w:t>
      </w:r>
    </w:p>
    <w:p w14:paraId="23DFE8EA" w14:textId="77777777" w:rsidR="00417648" w:rsidRPr="00417648" w:rsidRDefault="00417648" w:rsidP="00417648"/>
    <w:p w14:paraId="1155447B" w14:textId="77777777" w:rsidR="00417648" w:rsidRDefault="00417648" w:rsidP="00417648">
      <w:pPr>
        <w:rPr>
          <w:b/>
          <w:bCs/>
        </w:rPr>
      </w:pPr>
      <w:r w:rsidRPr="00417648">
        <w:rPr>
          <w:b/>
          <w:bCs/>
        </w:rPr>
        <w:t>“75% mức tăng, 80% lợi nhuận, 90% chi đầu tư vốn – ảnh hưởng của AI lên S&amp;P là hoàn toàn. Và chuyên gia hàng đầu của Morgan Stanley đang ‘rất lo ngại’.”</w:t>
      </w:r>
    </w:p>
    <w:p w14:paraId="24B4F690" w14:textId="77777777" w:rsidR="00417648" w:rsidRPr="00417648" w:rsidRDefault="00417648" w:rsidP="00417648"/>
    <w:p w14:paraId="0F30D7BC" w14:textId="77777777" w:rsidR="00417648" w:rsidRPr="00417648" w:rsidRDefault="00417648" w:rsidP="00417648">
      <w:r w:rsidRPr="00417648">
        <w:t xml:space="preserve">Hơn nữa, cần lưu ý rằng dù mức tăng của cổ phiếu liên quan đến AI chiếm tỷ lệ “quá lớn” trong tổng tăng của toàn bộ thị trường, thì sự hưng phấn mà AI mang lại chắc chắn cũng đã thúc đẩy giá của các cổ phiếu </w:t>
      </w:r>
      <w:r w:rsidRPr="00417648">
        <w:rPr>
          <w:i/>
          <w:iCs/>
        </w:rPr>
        <w:t>không phải AI</w:t>
      </w:r>
      <w:r w:rsidRPr="00417648">
        <w:t xml:space="preserve"> tăng mạnh hơn.</w:t>
      </w:r>
    </w:p>
    <w:p w14:paraId="5FD111D9" w14:textId="77777777" w:rsidR="00417648" w:rsidRPr="00417648" w:rsidRDefault="00417648" w:rsidP="00417648">
      <w:r w:rsidRPr="00417648">
        <w:lastRenderedPageBreak/>
        <w:t xml:space="preserve">Cổ phiếu AI đã thể hiện mức tăng “thiên văn,” dẫn đầu là </w:t>
      </w:r>
      <w:r w:rsidRPr="00417648">
        <w:rPr>
          <w:b/>
          <w:bCs/>
        </w:rPr>
        <w:t>Nvidia</w:t>
      </w:r>
      <w:r w:rsidRPr="00417648">
        <w:t xml:space="preserve">, nhà phát triển chip AI hàng đầu. Từ khi thành lập năm 1993 và IPO năm 1999 với giá trị thị trường ước tính chỉ </w:t>
      </w:r>
      <w:r w:rsidRPr="00417648">
        <w:rPr>
          <w:b/>
          <w:bCs/>
        </w:rPr>
        <w:t>626 triệu USD</w:t>
      </w:r>
      <w:r w:rsidRPr="00417648">
        <w:t xml:space="preserve">, Nvidia đã có lúc trở thành </w:t>
      </w:r>
      <w:r w:rsidRPr="00417648">
        <w:rPr>
          <w:b/>
          <w:bCs/>
        </w:rPr>
        <w:t>công ty đầu tiên trên thế giới đạt giá trị 5 nghìn tỷ USD</w:t>
      </w:r>
      <w:r w:rsidRPr="00417648">
        <w:t>.</w:t>
      </w:r>
    </w:p>
    <w:p w14:paraId="72A6A7C4" w14:textId="77777777" w:rsidR="00417648" w:rsidRPr="00417648" w:rsidRDefault="00417648" w:rsidP="00417648">
      <w:r w:rsidRPr="00417648">
        <w:t xml:space="preserve">Đó là mức tăng khoảng </w:t>
      </w:r>
      <w:r w:rsidRPr="00417648">
        <w:rPr>
          <w:b/>
          <w:bCs/>
        </w:rPr>
        <w:t>8.000 lần</w:t>
      </w:r>
      <w:r w:rsidRPr="00417648">
        <w:t xml:space="preserve">, tương đương </w:t>
      </w:r>
      <w:r w:rsidRPr="00417648">
        <w:rPr>
          <w:b/>
          <w:bCs/>
        </w:rPr>
        <w:t>~40%/năm trong hơn 26 năm</w:t>
      </w:r>
      <w:r w:rsidRPr="00417648">
        <w:t>.</w:t>
      </w:r>
    </w:p>
    <w:p w14:paraId="7E7F06A8" w14:textId="77777777" w:rsidR="00417648" w:rsidRPr="00417648" w:rsidRDefault="00417648" w:rsidP="00417648">
      <w:r w:rsidRPr="00417648">
        <w:t>Không có gì ngạc nhiên khi trí tưởng tượng của mọi người bùng nổ.</w:t>
      </w:r>
    </w:p>
    <w:p w14:paraId="0AA1448B" w14:textId="77777777" w:rsidR="009A627E" w:rsidRDefault="009A627E"/>
    <w:p w14:paraId="4CD08DA2" w14:textId="77777777" w:rsidR="00417648" w:rsidRDefault="00417648" w:rsidP="00417648">
      <w:pPr>
        <w:rPr>
          <w:b/>
          <w:bCs/>
        </w:rPr>
      </w:pPr>
      <w:r w:rsidRPr="00417648">
        <w:rPr>
          <w:b/>
          <w:bCs/>
        </w:rPr>
        <w:t>Những Vùng Mù Mờ Của Tương Lai AI</w:t>
      </w:r>
    </w:p>
    <w:p w14:paraId="53308EE4" w14:textId="77777777" w:rsidR="00417648" w:rsidRPr="00417648" w:rsidRDefault="00417648" w:rsidP="00417648">
      <w:pPr>
        <w:rPr>
          <w:b/>
          <w:bCs/>
        </w:rPr>
      </w:pPr>
    </w:p>
    <w:p w14:paraId="77D65950" w14:textId="77777777" w:rsidR="00417648" w:rsidRDefault="00417648" w:rsidP="00417648">
      <w:r w:rsidRPr="00417648">
        <w:t>Tôi cho rằng có thể nói công bằng rằng dù chúng ta biết AI sẽ tạo ra những thay đổi phi thường, đa số chúng ta không biết chính xác nó sẽ làm được gì, sẽ được ứng dụng thương mại ra sao hoặc thời điểm nào điều đó xảy ra.</w:t>
      </w:r>
    </w:p>
    <w:p w14:paraId="115E0895" w14:textId="77777777" w:rsidR="00417648" w:rsidRPr="00417648" w:rsidRDefault="00417648" w:rsidP="00417648"/>
    <w:p w14:paraId="306D4170" w14:textId="77777777" w:rsidR="00417648" w:rsidRDefault="00417648" w:rsidP="00417648">
      <w:pPr>
        <w:rPr>
          <w:b/>
          <w:bCs/>
        </w:rPr>
      </w:pPr>
      <w:r w:rsidRPr="00417648">
        <w:rPr>
          <w:b/>
          <w:bCs/>
        </w:rPr>
        <w:t>Ai sẽ là người chiến thắng, và họ sẽ đáng giá bao nhiêu?</w:t>
      </w:r>
    </w:p>
    <w:p w14:paraId="752D4D9E" w14:textId="5F7BEE2E" w:rsidR="00417648" w:rsidRDefault="00417648" w:rsidP="00417648">
      <w:r w:rsidRPr="00417648">
        <w:br/>
        <w:t>Nếu một công nghệ mới được cho là sẽ thay đổi thế giới, người ta gần như mặc định rằng những công ty dẫn đầu sở hữu công nghệ ấy sẽ có giá trị khổng lồ. Nhưng giả định đó chính xác đến mức nào? Như Warren Buffett đã chỉ ra năm 1999:</w:t>
      </w:r>
    </w:p>
    <w:p w14:paraId="08E10DC7" w14:textId="77777777" w:rsidR="00417648" w:rsidRPr="00417648" w:rsidRDefault="00417648" w:rsidP="00417648"/>
    <w:p w14:paraId="66079477" w14:textId="77777777" w:rsidR="00417648" w:rsidRDefault="00417648" w:rsidP="00417648">
      <w:r w:rsidRPr="00417648">
        <w:t>“Ô tô có lẽ là phát minh quan trọng nhất trong nửa đầu thế kỷ 20… Nếu ngay từ những chiếc xe hơi đầu tiên bạn thấy được nước Mỹ sẽ phát triển thế nào nhờ ô tô, bạn hẳn sẽ nói ‘Đây là ngành tôi phải tham gia.’ Nhưng trong 2.000 công ty lúc đó, chỉ có ba công ty xe hơi sống sót. Nghĩa là ô tô có tác động khổng lồ với nước Mỹ nhưng lại theo hướng ngược lại với nhà đầu tư.” (Time, 23/01/2012)</w:t>
      </w:r>
    </w:p>
    <w:p w14:paraId="1DD1A448" w14:textId="77777777" w:rsidR="00417648" w:rsidRPr="00417648" w:rsidRDefault="00417648" w:rsidP="00417648"/>
    <w:p w14:paraId="4BD792FD" w14:textId="77777777" w:rsidR="00417648" w:rsidRDefault="00417648" w:rsidP="00417648">
      <w:r w:rsidRPr="00417648">
        <w:t xml:space="preserve">Trong lĩnh vực AI, hiện có một số công ty dẫn đầu rất mạnh – bao gồm cả những tập đoàn lớn và giàu nhất thế giới. Nhưng công nghệ mới luôn mang tính phá hủy. </w:t>
      </w:r>
      <w:r w:rsidRPr="00417648">
        <w:rPr>
          <w:b/>
          <w:bCs/>
        </w:rPr>
        <w:t>Liệu những người dẫn đầu hôm nay sẽ tiếp tục thống trị hay bị thay thế bởi những kẻ thách thức mới?</w:t>
      </w:r>
      <w:r w:rsidRPr="00417648">
        <w:t xml:space="preserve"> Cuộc chạy đua này sẽ tốn bao nhiêu, và ai sẽ thắng?</w:t>
      </w:r>
    </w:p>
    <w:p w14:paraId="7C61D494" w14:textId="77777777" w:rsidR="00417648" w:rsidRPr="00417648" w:rsidRDefault="00417648" w:rsidP="00417648"/>
    <w:p w14:paraId="3D7F2E54" w14:textId="77777777" w:rsidR="00417648" w:rsidRDefault="00417648" w:rsidP="00417648">
      <w:pPr>
        <w:rPr>
          <w:b/>
          <w:bCs/>
        </w:rPr>
      </w:pPr>
      <w:r w:rsidRPr="00417648">
        <w:rPr>
          <w:b/>
          <w:bCs/>
        </w:rPr>
        <w:t>Vậy một cổ phần của kẻ thách thức mới đáng giá bao nhiêu?</w:t>
      </w:r>
    </w:p>
    <w:p w14:paraId="282ED41F" w14:textId="50252EBF" w:rsidR="00417648" w:rsidRDefault="00417648" w:rsidP="00417648">
      <w:r w:rsidRPr="00417648">
        <w:br/>
        <w:t>Khác với các “ông lớn” được định giá hàng nghìn tỷ đô, một số startup cạnh tranh được định giá chỉ vài tỷ hoặc thậm chí… vài triệu đô.</w:t>
      </w:r>
    </w:p>
    <w:p w14:paraId="37877CBA" w14:textId="77777777" w:rsidR="00417648" w:rsidRPr="00417648" w:rsidRDefault="00417648" w:rsidP="00417648"/>
    <w:p w14:paraId="278C656E" w14:textId="77777777" w:rsidR="00417648" w:rsidRPr="00417648" w:rsidRDefault="00417648" w:rsidP="00417648">
      <w:r w:rsidRPr="00417648">
        <w:t>Ngày 25/06/2024, CNBC đưa tin:</w:t>
      </w:r>
    </w:p>
    <w:p w14:paraId="501C0154" w14:textId="77777777" w:rsidR="00417648" w:rsidRPr="00417648" w:rsidRDefault="00417648" w:rsidP="00417648">
      <w:r w:rsidRPr="00417648">
        <w:t>Một đội ngũ do các dropout đại học thành lập đã huy động 120 triệu USD… để xây chip AI mới cạnh tranh với Nvidia. CEO Gavin Uberti nói: “Nếu transformers biến mất, chúng tôi sẽ chết. Nhưng nếu chúng còn tồn tại, chúng tôi sẽ trở thành công ty lớn nhất mọi thời đại.”</w:t>
      </w:r>
    </w:p>
    <w:p w14:paraId="5D6BE195" w14:textId="77777777" w:rsidR="00417648" w:rsidRPr="00417648" w:rsidRDefault="00417648" w:rsidP="00417648">
      <w:r w:rsidRPr="00417648">
        <w:t xml:space="preserve">Ngay cả khi Etched không trở thành công ty lớn nhất lịch sử, nếu thành công và chỉ đạt 1/5 định giá đỉnh của Nvidia – tức 1 nghìn tỷ USD – thì xác suất chỉ </w:t>
      </w:r>
      <w:r w:rsidRPr="00417648">
        <w:rPr>
          <w:b/>
          <w:bCs/>
        </w:rPr>
        <w:t>0,1%</w:t>
      </w:r>
      <w:r w:rsidRPr="00417648">
        <w:t xml:space="preserve"> cũng đủ để kỳ vọng sinh lời gấp 8 lần. Điều này dẫn đến thứ tôi gọi là </w:t>
      </w:r>
      <w:r w:rsidRPr="00417648">
        <w:rPr>
          <w:b/>
          <w:bCs/>
        </w:rPr>
        <w:t>“tư duy vé số”:</w:t>
      </w:r>
      <w:r w:rsidRPr="00417648">
        <w:t xml:space="preserve"> chỉ cần một giấc mơ trả thưởng cực lớn đã đủ để biện minh – thậm chí buộc người ta lao vào – dù xác suất thất bại áp đảo.</w:t>
      </w:r>
    </w:p>
    <w:p w14:paraId="0EBA0AD1" w14:textId="77777777" w:rsidR="00417648" w:rsidRPr="00417648" w:rsidRDefault="00417648" w:rsidP="00417648">
      <w:r w:rsidRPr="00417648">
        <w:t>Không sai khi tính toán như vậy. Các quỹ VC vẫn làm hàng ngày. Nhưng giả định về xác suất và phần thưởng phải hợp lý. Khi nghĩ đến “1 nghìn tỷ đô”, mọi sự hợp lý đều dễ bị thổi bay.</w:t>
      </w:r>
    </w:p>
    <w:p w14:paraId="123DA6CE" w14:textId="77777777" w:rsidR="00417648" w:rsidRPr="00417648" w:rsidRDefault="00211F7A" w:rsidP="00417648">
      <w:r w:rsidRPr="00417648">
        <w:rPr>
          <w:noProof/>
        </w:rPr>
        <w:lastRenderedPageBreak/>
        <w:pict w14:anchorId="5895A03A">
          <v:rect id="_x0000_i1041" alt="" style="width:468pt;height:.05pt;mso-width-percent:0;mso-height-percent:0;mso-width-percent:0;mso-height-percent:0" o:hralign="center" o:hrstd="t" o:hr="t" fillcolor="#a0a0a0" stroked="f"/>
        </w:pict>
      </w:r>
    </w:p>
    <w:p w14:paraId="6234ED1F" w14:textId="77777777" w:rsidR="00417648" w:rsidRPr="00417648" w:rsidRDefault="00417648" w:rsidP="00417648">
      <w:pPr>
        <w:rPr>
          <w:b/>
          <w:bCs/>
        </w:rPr>
      </w:pPr>
      <w:r w:rsidRPr="00417648">
        <w:rPr>
          <w:b/>
          <w:bCs/>
        </w:rPr>
        <w:t>AI sẽ tạo ra lợi nhuận thế nào – và cho ai?</w:t>
      </w:r>
    </w:p>
    <w:p w14:paraId="2379B89F" w14:textId="77777777" w:rsidR="00417648" w:rsidRPr="00417648" w:rsidRDefault="00417648" w:rsidP="00417648">
      <w:r w:rsidRPr="00417648">
        <w:t>Có hai điều chúng ta gần như không biết:</w:t>
      </w:r>
    </w:p>
    <w:p w14:paraId="0FAC76FE" w14:textId="77777777" w:rsidR="00417648" w:rsidRPr="00417648" w:rsidRDefault="00417648" w:rsidP="00417648">
      <w:pPr>
        <w:numPr>
          <w:ilvl w:val="0"/>
          <w:numId w:val="3"/>
        </w:numPr>
      </w:pPr>
      <w:r w:rsidRPr="00417648">
        <w:rPr>
          <w:b/>
          <w:bCs/>
        </w:rPr>
        <w:t>Lợi nhuận mà AI mang lại cho những nhà cung cấp công nghệ AI.</w:t>
      </w:r>
    </w:p>
    <w:p w14:paraId="665DAFD5" w14:textId="77777777" w:rsidR="00417648" w:rsidRPr="00417648" w:rsidRDefault="00417648" w:rsidP="00417648">
      <w:pPr>
        <w:numPr>
          <w:ilvl w:val="0"/>
          <w:numId w:val="3"/>
        </w:numPr>
      </w:pPr>
      <w:r w:rsidRPr="00417648">
        <w:rPr>
          <w:b/>
          <w:bCs/>
        </w:rPr>
        <w:t>Tác động lợi nhuận lên những công ty ứng dụng AI.</w:t>
      </w:r>
    </w:p>
    <w:p w14:paraId="332F7C1C" w14:textId="77777777" w:rsidR="00417648" w:rsidRPr="00417648" w:rsidRDefault="00417648" w:rsidP="00417648">
      <w:r w:rsidRPr="00417648">
        <w:t xml:space="preserve">AI sẽ trở thành </w:t>
      </w:r>
      <w:r w:rsidRPr="00417648">
        <w:rPr>
          <w:b/>
          <w:bCs/>
        </w:rPr>
        <w:t>độc quyền/thiểu quyền</w:t>
      </w:r>
      <w:r w:rsidRPr="00417648">
        <w:t>, nơi 1–2 công ty dẫn đầu thu phí rất cao?</w:t>
      </w:r>
      <w:r w:rsidRPr="00417648">
        <w:br/>
        <w:t xml:space="preserve">Hay sẽ là thị trường </w:t>
      </w:r>
      <w:r w:rsidRPr="00417648">
        <w:rPr>
          <w:b/>
          <w:bCs/>
        </w:rPr>
        <w:t>cạnh tranh khốc liệt</w:t>
      </w:r>
      <w:r w:rsidRPr="00417648">
        <w:t>, nơi nhiều công ty bán dịch vụ AI như hàng hóa?</w:t>
      </w:r>
      <w:r w:rsidRPr="00417648">
        <w:br/>
        <w:t>Hay là mô hình kết hợp?</w:t>
      </w:r>
    </w:p>
    <w:p w14:paraId="3FB91012" w14:textId="77777777" w:rsidR="00417648" w:rsidRPr="00417648" w:rsidRDefault="00417648" w:rsidP="00417648">
      <w:r w:rsidRPr="00417648">
        <w:t xml:space="preserve">Người ta nói rằng các dịch vụ như ChatGPT hay Gemini </w:t>
      </w:r>
      <w:r w:rsidRPr="00417648">
        <w:rPr>
          <w:b/>
          <w:bCs/>
        </w:rPr>
        <w:t>đang lỗ trên mỗi lượt truy vấn</w:t>
      </w:r>
      <w:r w:rsidRPr="00417648">
        <w:t xml:space="preserve">. Điều này không bất thường với ngành mới – các công ty có thể chấp nhận lỗ để giành thị phần. Nhưng </w:t>
      </w:r>
      <w:r w:rsidRPr="00417648">
        <w:rPr>
          <w:b/>
          <w:bCs/>
        </w:rPr>
        <w:t>hàng trăm tỷ đô</w:t>
      </w:r>
      <w:r w:rsidRPr="00417648">
        <w:t xml:space="preserve"> đang được đổ vào cuộc đua. Ai sẽ thắng và kết cục thị trường sẽ ra sao?</w:t>
      </w:r>
    </w:p>
    <w:p w14:paraId="39AA4A79" w14:textId="77777777" w:rsidR="00417648" w:rsidRPr="00417648" w:rsidRDefault="00211F7A" w:rsidP="00417648">
      <w:r w:rsidRPr="00417648">
        <w:rPr>
          <w:noProof/>
        </w:rPr>
        <w:pict w14:anchorId="7F30B565">
          <v:rect id="_x0000_i1040" alt="" style="width:468pt;height:.05pt;mso-width-percent:0;mso-height-percent:0;mso-width-percent:0;mso-height-percent:0" o:hralign="center" o:hrstd="t" o:hr="t" fillcolor="#a0a0a0" stroked="f"/>
        </w:pict>
      </w:r>
    </w:p>
    <w:p w14:paraId="54F7C5D1" w14:textId="77777777" w:rsidR="00417648" w:rsidRPr="00417648" w:rsidRDefault="00417648" w:rsidP="00417648">
      <w:pPr>
        <w:rPr>
          <w:b/>
          <w:bCs/>
        </w:rPr>
      </w:pPr>
      <w:r w:rsidRPr="00417648">
        <w:rPr>
          <w:b/>
          <w:bCs/>
        </w:rPr>
        <w:t>Tác động lên công ty sử dụng AI</w:t>
      </w:r>
    </w:p>
    <w:p w14:paraId="406CD62A" w14:textId="77777777" w:rsidR="00417648" w:rsidRPr="00417648" w:rsidRDefault="00417648" w:rsidP="00417648">
      <w:r w:rsidRPr="00417648">
        <w:t>AI rõ ràng là công cụ giúp nâng cao năng suất – trong đó có việc thay thế lao động bằng máy móc và thuật toán. Nhưng:</w:t>
      </w:r>
    </w:p>
    <w:p w14:paraId="2A60F109" w14:textId="77777777" w:rsidR="00417648" w:rsidRPr="00417648" w:rsidRDefault="00417648" w:rsidP="00417648">
      <w:pPr>
        <w:numPr>
          <w:ilvl w:val="0"/>
          <w:numId w:val="4"/>
        </w:numPr>
      </w:pPr>
      <w:r w:rsidRPr="00417648">
        <w:t>Liệu điều này sẽ nâng biên lợi nhuận cho doanh nghiệp?</w:t>
      </w:r>
    </w:p>
    <w:p w14:paraId="640BAFB3" w14:textId="77777777" w:rsidR="00417648" w:rsidRPr="00417648" w:rsidRDefault="00417648" w:rsidP="00417648">
      <w:pPr>
        <w:numPr>
          <w:ilvl w:val="0"/>
          <w:numId w:val="4"/>
        </w:numPr>
      </w:pPr>
      <w:r w:rsidRPr="00417648">
        <w:t xml:space="preserve">Hay chỉ dẫn đến </w:t>
      </w:r>
      <w:r w:rsidRPr="00417648">
        <w:rPr>
          <w:b/>
          <w:bCs/>
        </w:rPr>
        <w:t>chiến tranh giá</w:t>
      </w:r>
      <w:r w:rsidRPr="00417648">
        <w:t xml:space="preserve"> khi các công ty dùng AI giảm giá để tranh khách?</w:t>
      </w:r>
    </w:p>
    <w:p w14:paraId="2F60402B" w14:textId="77777777" w:rsidR="00417648" w:rsidRPr="00417648" w:rsidRDefault="00417648" w:rsidP="00417648">
      <w:r w:rsidRPr="00417648">
        <w:t xml:space="preserve">Nếu điều thứ hai xảy ra, phần “tiết kiệm chi phí” sẽ được chuyển cho khách hàng, chứ không vào túi doanh nghiệp. Nghĩa là </w:t>
      </w:r>
      <w:r w:rsidRPr="00417648">
        <w:rPr>
          <w:b/>
          <w:bCs/>
        </w:rPr>
        <w:t>AI có thể làm tăng hiệu quả, nhưng không tăng lợi nhuận</w:t>
      </w:r>
      <w:r w:rsidRPr="00417648">
        <w:t>.</w:t>
      </w:r>
    </w:p>
    <w:p w14:paraId="1A8A78CE" w14:textId="77777777" w:rsidR="00417648" w:rsidRPr="00417648" w:rsidRDefault="00211F7A" w:rsidP="00417648">
      <w:r w:rsidRPr="00417648">
        <w:rPr>
          <w:noProof/>
        </w:rPr>
        <w:pict w14:anchorId="0AABEC37">
          <v:rect id="_x0000_i1039" alt="" style="width:468pt;height:.05pt;mso-width-percent:0;mso-height-percent:0;mso-width-percent:0;mso-height-percent:0" o:hralign="center" o:hrstd="t" o:hr="t" fillcolor="#a0a0a0" stroked="f"/>
        </w:pict>
      </w:r>
    </w:p>
    <w:p w14:paraId="4D493FBE" w14:textId="77777777" w:rsidR="00417648" w:rsidRPr="00417648" w:rsidRDefault="00417648" w:rsidP="00417648">
      <w:pPr>
        <w:rPr>
          <w:b/>
          <w:bCs/>
        </w:rPr>
      </w:pPr>
      <w:r w:rsidRPr="00417648">
        <w:rPr>
          <w:b/>
          <w:bCs/>
        </w:rPr>
        <w:t>Những “giao dịch vòng tròn” đáng lo ngại</w:t>
      </w:r>
    </w:p>
    <w:p w14:paraId="0E1F2BC0" w14:textId="77777777" w:rsidR="00417648" w:rsidRPr="00417648" w:rsidRDefault="00417648" w:rsidP="00417648">
      <w:r w:rsidRPr="00417648">
        <w:t>Trong bong bóng viễn thông thập niên 1990, các công ty cáp quang đã mua bán công suất của nhau chỉ để… ghi nhận doanh thu ảo. Một số hãng thiết bị còn cho nhà mạng vay tiền để mua chính thiết bị của họ.</w:t>
      </w:r>
    </w:p>
    <w:p w14:paraId="5CDE226A" w14:textId="77777777" w:rsidR="00417648" w:rsidRPr="00417648" w:rsidRDefault="00417648" w:rsidP="00417648">
      <w:r w:rsidRPr="00417648">
        <w:t>Hiện nay, thị trường AI cũng có những giao dịch khiến nhiều người nghi ngờ:</w:t>
      </w:r>
    </w:p>
    <w:p w14:paraId="50DB2927" w14:textId="77777777" w:rsidR="00417648" w:rsidRPr="00417648" w:rsidRDefault="00417648" w:rsidP="00417648">
      <w:pPr>
        <w:numPr>
          <w:ilvl w:val="0"/>
          <w:numId w:val="5"/>
        </w:numPr>
      </w:pPr>
      <w:r w:rsidRPr="00417648">
        <w:t>OpenAI nhận hàng tỷ đô từ các hãng công nghệ… rồi lại trả hàng tỷ cho chính những bên đó để mua chip và dịch vụ.</w:t>
      </w:r>
    </w:p>
    <w:p w14:paraId="02C6A58C" w14:textId="77777777" w:rsidR="00417648" w:rsidRDefault="00417648" w:rsidP="00417648">
      <w:pPr>
        <w:numPr>
          <w:ilvl w:val="0"/>
          <w:numId w:val="5"/>
        </w:numPr>
      </w:pPr>
      <w:r w:rsidRPr="00417648">
        <w:t>Nvidia đầu tư 100 tỷ USD vào OpenAI… và OpenAI dùng số tiền đó để mua chip Nvidia.</w:t>
      </w:r>
    </w:p>
    <w:p w14:paraId="25E01AA0" w14:textId="77777777" w:rsidR="00417648" w:rsidRPr="00417648" w:rsidRDefault="00417648" w:rsidP="00417648">
      <w:pPr>
        <w:ind w:left="720"/>
      </w:pPr>
    </w:p>
    <w:p w14:paraId="19C9A050" w14:textId="77777777" w:rsidR="00417648" w:rsidRPr="00417648" w:rsidRDefault="00417648" w:rsidP="00417648">
      <w:r w:rsidRPr="00417648">
        <w:t xml:space="preserve">Goldman Sachs ước tính </w:t>
      </w:r>
      <w:r w:rsidRPr="00417648">
        <w:rPr>
          <w:b/>
          <w:bCs/>
        </w:rPr>
        <w:t>15% doanh thu Nvidia năm tới</w:t>
      </w:r>
      <w:r w:rsidRPr="00417648">
        <w:t xml:space="preserve"> đến từ các “giao dịch vòng tròn”.</w:t>
      </w:r>
    </w:p>
    <w:p w14:paraId="6717D63C" w14:textId="77777777" w:rsidR="00417648" w:rsidRPr="00417648" w:rsidRDefault="00417648" w:rsidP="00417648">
      <w:r w:rsidRPr="00417648">
        <w:t xml:space="preserve">OpenAI đã cam kết đầu tư </w:t>
      </w:r>
      <w:r w:rsidRPr="00417648">
        <w:rPr>
          <w:b/>
          <w:bCs/>
        </w:rPr>
        <w:t>1,4 nghìn tỷ USD</w:t>
      </w:r>
      <w:r w:rsidRPr="00417648">
        <w:t xml:space="preserve"> vào đối tác trong ngành – dù chưa có lợi nhuận. Điều này khiến người ta tự hỏi liệu ngành AI có đang tạo ra </w:t>
      </w:r>
      <w:r w:rsidRPr="00417648">
        <w:rPr>
          <w:b/>
          <w:bCs/>
        </w:rPr>
        <w:t>“cỗ máy chuyển động vĩnh cửu”</w:t>
      </w:r>
      <w:r w:rsidRPr="00417648">
        <w:t xml:space="preserve"> hay không.</w:t>
      </w:r>
    </w:p>
    <w:p w14:paraId="18829CFB" w14:textId="77777777" w:rsidR="00417648" w:rsidRPr="00417648" w:rsidRDefault="00417648" w:rsidP="00417648">
      <w:r w:rsidRPr="00417648">
        <w:t>(Để cảm nhận về 1 nghìn tỷ:</w:t>
      </w:r>
      <w:r w:rsidRPr="00417648">
        <w:br/>
        <w:t>1 triệu USD = 11,6 ngày nếu đếm 1 USD/giây</w:t>
      </w:r>
      <w:r w:rsidRPr="00417648">
        <w:br/>
        <w:t>1 tỷ USD = 31,7 năm</w:t>
      </w:r>
      <w:r w:rsidRPr="00417648">
        <w:br/>
        <w:t>1 nghìn tỷ USD = 31.700 năm)</w:t>
      </w:r>
    </w:p>
    <w:p w14:paraId="65CD1336" w14:textId="77777777" w:rsidR="00417648" w:rsidRPr="00417648" w:rsidRDefault="00211F7A" w:rsidP="00417648">
      <w:r w:rsidRPr="00417648">
        <w:rPr>
          <w:noProof/>
        </w:rPr>
        <w:pict w14:anchorId="0091ABAA">
          <v:rect id="_x0000_i1038" alt="" style="width:468pt;height:.05pt;mso-width-percent:0;mso-height-percent:0;mso-width-percent:0;mso-height-percent:0" o:hralign="center" o:hrstd="t" o:hr="t" fillcolor="#a0a0a0" stroked="f"/>
        </w:pict>
      </w:r>
    </w:p>
    <w:p w14:paraId="0766EA25" w14:textId="77777777" w:rsidR="00417648" w:rsidRPr="00417648" w:rsidRDefault="00417648" w:rsidP="00417648">
      <w:pPr>
        <w:rPr>
          <w:b/>
          <w:bCs/>
        </w:rPr>
      </w:pPr>
      <w:r w:rsidRPr="00417648">
        <w:rPr>
          <w:b/>
          <w:bCs/>
        </w:rPr>
        <w:t>Tuổi thọ của tài sản AI – được tính toán đúng chưa?</w:t>
      </w:r>
    </w:p>
    <w:p w14:paraId="123133A8" w14:textId="77777777" w:rsidR="00417648" w:rsidRDefault="00417648" w:rsidP="00417648">
      <w:r w:rsidRPr="00417648">
        <w:t>Liệu chip AI sẽ lỗi thời sau 1 năm? 3 năm? 6 tháng?</w:t>
      </w:r>
      <w:r w:rsidRPr="00417648">
        <w:br/>
        <w:t>Các doanh nghiệp vay tiền mua chip có trả nổi khoản nợ đó trước khi chip trở nên vô dụng?</w:t>
      </w:r>
      <w:r w:rsidRPr="00417648">
        <w:br/>
      </w:r>
      <w:r w:rsidRPr="00417648">
        <w:lastRenderedPageBreak/>
        <w:t>Liệu sẽ có AGI? Và khi đạt AGI, đó có phải là “điểm dừng” hay chỉ là tiền đề cho cuộc cách mạng tiếp theo?</w:t>
      </w:r>
    </w:p>
    <w:p w14:paraId="7FC6C30D" w14:textId="77777777" w:rsidR="00417648" w:rsidRPr="00417648" w:rsidRDefault="00417648" w:rsidP="00417648"/>
    <w:p w14:paraId="04977FF0" w14:textId="77777777" w:rsidR="00417648" w:rsidRPr="00417648" w:rsidRDefault="00417648" w:rsidP="00417648">
      <w:r w:rsidRPr="00417648">
        <w:t>Một bản tin FT nêu hai sự kiện cho thấy ngành này cực kỳ biến động:</w:t>
      </w:r>
    </w:p>
    <w:p w14:paraId="4313CDBD" w14:textId="77777777" w:rsidR="00417648" w:rsidRPr="00417648" w:rsidRDefault="00417648" w:rsidP="00417648">
      <w:pPr>
        <w:numPr>
          <w:ilvl w:val="0"/>
          <w:numId w:val="6"/>
        </w:numPr>
      </w:pPr>
      <w:r w:rsidRPr="00417648">
        <w:t>Các mô hình mở nguồn của Trung Quốc đang vượt các mô hình Mỹ về lượt tải về.</w:t>
      </w:r>
    </w:p>
    <w:p w14:paraId="69C8A44C" w14:textId="77777777" w:rsidR="00417648" w:rsidRPr="00417648" w:rsidRDefault="00417648" w:rsidP="00417648">
      <w:pPr>
        <w:numPr>
          <w:ilvl w:val="0"/>
          <w:numId w:val="6"/>
        </w:numPr>
      </w:pPr>
      <w:r w:rsidRPr="00417648">
        <w:t>Cổ phiếu Nvidia giảm mạnh sau tin Google đang thu hẹp khoảng cách trong phát triển AI.</w:t>
      </w:r>
    </w:p>
    <w:p w14:paraId="5153F33E" w14:textId="77777777" w:rsidR="00417648" w:rsidRPr="00417648" w:rsidRDefault="00417648" w:rsidP="00417648">
      <w:r w:rsidRPr="00417648">
        <w:t>Biến động tạo cơ hội, nhưng cũng đe dọa ngôi vương của các ông lớn.</w:t>
      </w:r>
    </w:p>
    <w:p w14:paraId="1CA76020" w14:textId="77777777" w:rsidR="00417648" w:rsidRPr="00417648" w:rsidRDefault="00211F7A" w:rsidP="00417648">
      <w:r w:rsidRPr="00417648">
        <w:rPr>
          <w:noProof/>
        </w:rPr>
        <w:pict w14:anchorId="6F733647">
          <v:rect id="_x0000_i1037" alt="" style="width:468pt;height:.05pt;mso-width-percent:0;mso-height-percent:0;mso-width-percent:0;mso-height-percent:0" o:hralign="center" o:hrstd="t" o:hr="t" fillcolor="#a0a0a0" stroked="f"/>
        </w:pict>
      </w:r>
    </w:p>
    <w:p w14:paraId="5C1F73DB" w14:textId="77777777" w:rsidR="00417648" w:rsidRDefault="00417648" w:rsidP="00417648">
      <w:pPr>
        <w:rPr>
          <w:b/>
          <w:bCs/>
        </w:rPr>
      </w:pPr>
      <w:r w:rsidRPr="00417648">
        <w:rPr>
          <w:b/>
          <w:bCs/>
        </w:rPr>
        <w:t>Sự hưng phấn dẫn đến đầu cơ?</w:t>
      </w:r>
    </w:p>
    <w:p w14:paraId="37AFA254" w14:textId="77777777" w:rsidR="00417648" w:rsidRPr="00417648" w:rsidRDefault="00417648" w:rsidP="00417648">
      <w:pPr>
        <w:rPr>
          <w:b/>
          <w:bCs/>
        </w:rPr>
      </w:pPr>
    </w:p>
    <w:p w14:paraId="3DAC764B" w14:textId="77777777" w:rsidR="00417648" w:rsidRDefault="00417648" w:rsidP="00417648">
      <w:r w:rsidRPr="00417648">
        <w:t xml:space="preserve">Ví dụ điển hình: các startup gọi vốn seed lên đến </w:t>
      </w:r>
      <w:r w:rsidRPr="00417648">
        <w:rPr>
          <w:b/>
          <w:bCs/>
        </w:rPr>
        <w:t>1–2 tỷ USD</w:t>
      </w:r>
      <w:r w:rsidRPr="00417648">
        <w:t>.</w:t>
      </w:r>
    </w:p>
    <w:p w14:paraId="6A0756BB" w14:textId="77777777" w:rsidR="00417648" w:rsidRPr="00417648" w:rsidRDefault="00417648" w:rsidP="00417648"/>
    <w:p w14:paraId="1C42FE01" w14:textId="77777777" w:rsidR="00417648" w:rsidRPr="00417648" w:rsidRDefault="00417648" w:rsidP="00417648">
      <w:r w:rsidRPr="00417648">
        <w:t>Thinking Machines – startup của cựu lãnh đạo OpenAI Mira Murati – gọi được 2 tỷ USD vòng seed ở mức định giá 10 tỷ USD, dù không có sản phẩm và không tiết lộ họ đang làm gì.</w:t>
      </w:r>
    </w:p>
    <w:p w14:paraId="51172F46" w14:textId="77777777" w:rsidR="00417648" w:rsidRDefault="00417648" w:rsidP="00417648">
      <w:r w:rsidRPr="00417648">
        <w:t>Hai tháng sau:</w:t>
      </w:r>
    </w:p>
    <w:p w14:paraId="79A98B8C" w14:textId="77777777" w:rsidR="00417648" w:rsidRPr="00417648" w:rsidRDefault="00417648" w:rsidP="00417648"/>
    <w:p w14:paraId="017D7224" w14:textId="77777777" w:rsidR="00417648" w:rsidRPr="00417648" w:rsidRDefault="00417648" w:rsidP="00417648">
      <w:r w:rsidRPr="00417648">
        <w:t>Thinking Machines đang đàm phán vòng mới ở định giá 50 tỷ USD.</w:t>
      </w:r>
    </w:p>
    <w:p w14:paraId="44907D29" w14:textId="77777777" w:rsidR="00417648" w:rsidRDefault="00417648" w:rsidP="00417648">
      <w:r w:rsidRPr="00417648">
        <w:t>Hay:</w:t>
      </w:r>
    </w:p>
    <w:p w14:paraId="60BF6B2F" w14:textId="77777777" w:rsidR="00417648" w:rsidRPr="00417648" w:rsidRDefault="00417648" w:rsidP="00417648"/>
    <w:p w14:paraId="761E5C91" w14:textId="77777777" w:rsidR="00417648" w:rsidRPr="00417648" w:rsidRDefault="00417648" w:rsidP="00417648">
      <w:r w:rsidRPr="00417648">
        <w:t>SSI – startup của Ilya Sutskever – gọi 2 tỷ USD với mức định giá 32 tỷ USD dù chưa có sản phẩm.</w:t>
      </w:r>
    </w:p>
    <w:p w14:paraId="05D227B5" w14:textId="77777777" w:rsidR="00417648" w:rsidRPr="00417648" w:rsidRDefault="00211F7A" w:rsidP="00417648">
      <w:r w:rsidRPr="00417648">
        <w:rPr>
          <w:noProof/>
        </w:rPr>
        <w:pict w14:anchorId="31F6315D">
          <v:rect id="_x0000_i1036" alt="" style="width:468pt;height:.05pt;mso-width-percent:0;mso-height-percent:0;mso-width-percent:0;mso-height-percent:0" o:hralign="center" o:hrstd="t" o:hr="t" fillcolor="#a0a0a0" stroked="f"/>
        </w:pict>
      </w:r>
    </w:p>
    <w:p w14:paraId="6A49F623" w14:textId="77777777" w:rsidR="00417648" w:rsidRDefault="00417648" w:rsidP="00417648">
      <w:pPr>
        <w:rPr>
          <w:b/>
          <w:bCs/>
        </w:rPr>
      </w:pPr>
      <w:r w:rsidRPr="00417648">
        <w:rPr>
          <w:b/>
          <w:bCs/>
        </w:rPr>
        <w:t>Kết cục sẽ ra sao?</w:t>
      </w:r>
    </w:p>
    <w:p w14:paraId="58635579" w14:textId="77777777" w:rsidR="00417648" w:rsidRPr="00417648" w:rsidRDefault="00417648" w:rsidP="00417648">
      <w:pPr>
        <w:rPr>
          <w:b/>
          <w:bCs/>
        </w:rPr>
      </w:pPr>
    </w:p>
    <w:p w14:paraId="32747D13" w14:textId="77777777" w:rsidR="00417648" w:rsidRDefault="00417648" w:rsidP="00417648">
      <w:r w:rsidRPr="00417648">
        <w:t>AI không giống các ngành truyền thống bán sản phẩm hữu hình. Họ đang “xây máy bay khi nó đang bay”. Chỉ khi hoàn thành, họ mới biết sản phẩm làm được gì – và ai sẽ trả tiền cho nó.</w:t>
      </w:r>
    </w:p>
    <w:p w14:paraId="03C7EB75" w14:textId="77777777" w:rsidR="00417648" w:rsidRPr="00417648" w:rsidRDefault="00417648" w:rsidP="00417648"/>
    <w:p w14:paraId="39EF0C02" w14:textId="77777777" w:rsidR="00417648" w:rsidRDefault="00417648" w:rsidP="00417648">
      <w:r w:rsidRPr="00417648">
        <w:t xml:space="preserve">Nhiều công ty chi tiêu khổng lồ vì tin rằng họ đang tạo ra </w:t>
      </w:r>
      <w:r w:rsidRPr="00417648">
        <w:rPr>
          <w:b/>
          <w:bCs/>
        </w:rPr>
        <w:t>AGI</w:t>
      </w:r>
      <w:r w:rsidRPr="00417648">
        <w:t xml:space="preserve"> – thứ sẽ thay đổi thế giới – dù chưa ai biết cách tạo ra nó.</w:t>
      </w:r>
    </w:p>
    <w:p w14:paraId="3880EC59" w14:textId="77777777" w:rsidR="00417648" w:rsidRPr="00417648" w:rsidRDefault="00417648" w:rsidP="00417648"/>
    <w:p w14:paraId="22AC74DB" w14:textId="77777777" w:rsidR="00417648" w:rsidRPr="00417648" w:rsidRDefault="00417648" w:rsidP="00417648">
      <w:r w:rsidRPr="00417648">
        <w:t>Một nhà kinh tế học nhận định:</w:t>
      </w:r>
    </w:p>
    <w:p w14:paraId="4D0BBE04" w14:textId="77777777" w:rsidR="00417648" w:rsidRPr="00417648" w:rsidRDefault="00417648" w:rsidP="00417648">
      <w:r w:rsidRPr="00417648">
        <w:t>“Đây là một canh bạc: hoặc AGI, hoặc phá sản.”</w:t>
      </w:r>
    </w:p>
    <w:p w14:paraId="56856BBB" w14:textId="77777777" w:rsidR="00417648" w:rsidRPr="00417648" w:rsidRDefault="00417648" w:rsidP="00417648">
      <w:r w:rsidRPr="00417648">
        <w:t>Sam Altman từng được paraphrase như sau:</w:t>
      </w:r>
    </w:p>
    <w:p w14:paraId="5782BB53" w14:textId="77777777" w:rsidR="00417648" w:rsidRDefault="00417648" w:rsidP="00417648">
      <w:r w:rsidRPr="00417648">
        <w:t>“Chúng tôi sẽ xây một hệ thống trí tuệ tổng quát, rồi hỏi nó xem làm thế nào để tạo ra lợi nhuận từ đó.”</w:t>
      </w:r>
    </w:p>
    <w:p w14:paraId="739CC324" w14:textId="77777777" w:rsidR="00417648" w:rsidRPr="00417648" w:rsidRDefault="00417648" w:rsidP="00417648"/>
    <w:p w14:paraId="4D59498D" w14:textId="77777777" w:rsidR="00417648" w:rsidRPr="00417648" w:rsidRDefault="00417648" w:rsidP="00417648">
      <w:r w:rsidRPr="00417648">
        <w:t>Đối với những người quen đầu tư vào các doanh nghiệp có mô hình kinh doanh rõ ràng, đây là điều đáng suy nghĩ. Rõ ràng giá trị của một công nghệ ngang hoặc vượt bộ não con người là rất lớn – nhưng nó vượt xa khả năng tính toán của con người.</w:t>
      </w:r>
    </w:p>
    <w:p w14:paraId="07FACD16" w14:textId="77777777" w:rsidR="00417648" w:rsidRDefault="00417648"/>
    <w:p w14:paraId="631D5FC4" w14:textId="77777777" w:rsidR="00400380" w:rsidRPr="00400380" w:rsidRDefault="00400380" w:rsidP="00400380">
      <w:pPr>
        <w:rPr>
          <w:b/>
          <w:bCs/>
        </w:rPr>
      </w:pPr>
      <w:r w:rsidRPr="00400380">
        <w:rPr>
          <w:b/>
          <w:bCs/>
        </w:rPr>
        <w:t>Một lời về việc sử dụng nợ</w:t>
      </w:r>
    </w:p>
    <w:p w14:paraId="78EFCF85" w14:textId="77777777" w:rsidR="00400380" w:rsidRPr="00400380" w:rsidRDefault="00400380" w:rsidP="00400380">
      <w:r w:rsidRPr="00400380">
        <w:lastRenderedPageBreak/>
        <w:t xml:space="preserve">Cho đến nay, phần lớn khoản đầu tư vào AI và hạ tầng hỗ trợ chủ yếu đến từ vốn chủ sở hữu được tạo ra từ dòng tiền hoạt động. Nhưng hiện tại, các công ty đang cam kết những khoản chi đòi hỏi phải dùng </w:t>
      </w:r>
      <w:r w:rsidRPr="00400380">
        <w:rPr>
          <w:b/>
          <w:bCs/>
        </w:rPr>
        <w:t>nợ</w:t>
      </w:r>
      <w:r w:rsidRPr="00400380">
        <w:t xml:space="preserve">, và đối với một số công ty, mức độ đầu tư và đòn bẩy phải được mô tả là </w:t>
      </w:r>
      <w:r w:rsidRPr="00400380">
        <w:rPr>
          <w:b/>
          <w:bCs/>
        </w:rPr>
        <w:t>mạnh tay</w:t>
      </w:r>
      <w:r w:rsidRPr="00400380">
        <w:t>.</w:t>
      </w:r>
    </w:p>
    <w:p w14:paraId="22F9220C" w14:textId="77777777" w:rsidR="00400380" w:rsidRPr="00400380" w:rsidRDefault="00400380" w:rsidP="00400380">
      <w:r w:rsidRPr="00400380">
        <w:rPr>
          <w:b/>
          <w:bCs/>
        </w:rPr>
        <w:t>Bùng nổ trung tâm dữ liệu AI</w:t>
      </w:r>
      <w:r w:rsidRPr="00400380">
        <w:t xml:space="preserve"> chưa bao giờ có thể được tài trợ chỉ bằng tiền mặt. Quy mô dự án quá lớn để “tự chi trả”. Các nhà phân tích của JPMorgan tính toán nhanh và ước tính tổng chi phí xây dựng hạ tầng vào khoảng </w:t>
      </w:r>
      <w:r w:rsidRPr="00400380">
        <w:rPr>
          <w:b/>
          <w:bCs/>
        </w:rPr>
        <w:t>5 nghìn tỷ USD</w:t>
      </w:r>
      <w:r w:rsidRPr="00400380">
        <w:t xml:space="preserve"> (chưa tính tiền “tip”). Không ai biết con số này có chính xác không, nhưng có lý do để tin rằng </w:t>
      </w:r>
      <w:r w:rsidRPr="00400380">
        <w:rPr>
          <w:b/>
          <w:bCs/>
        </w:rPr>
        <w:t>riêng năm tới sẽ chi gần nửa nghìn tỷ USD</w:t>
      </w:r>
      <w:r w:rsidRPr="00400380">
        <w:t xml:space="preserve">. Trong khi đó, các công ty chi tiêu lớn nhất (Microsoft, Alphabet, Amazon, Meta và Oracle) chỉ có tổng cộng </w:t>
      </w:r>
      <w:r w:rsidRPr="00400380">
        <w:rPr>
          <w:b/>
          <w:bCs/>
        </w:rPr>
        <w:t>350 tỷ USD tiền mặt</w:t>
      </w:r>
      <w:r w:rsidRPr="00400380">
        <w:t xml:space="preserve"> vào cuối quý III. (Unhedged – Financial Times, 13/11)</w:t>
      </w:r>
    </w:p>
    <w:p w14:paraId="4A9BDC3C" w14:textId="77777777" w:rsidR="00400380" w:rsidRPr="00400380" w:rsidRDefault="00400380" w:rsidP="00400380">
      <w:r w:rsidRPr="00400380">
        <w:t xml:space="preserve">Những công ty trên đều có dòng tiền mạnh từ các mảng kinh doanh </w:t>
      </w:r>
      <w:r w:rsidRPr="00400380">
        <w:rPr>
          <w:b/>
          <w:bCs/>
        </w:rPr>
        <w:t>không liên quan đến AI</w:t>
      </w:r>
      <w:r w:rsidRPr="00400380">
        <w:t xml:space="preserve">. Nhưng cuộc đua AI kiểu “kẻ thắng ăn hết” buộc một số công ty phải sử dụng nợ. Thực tế, có thể một phần lý do họ chi tiêu khổng lồ là để làm cho các đối thủ nhỏ hơn… </w:t>
      </w:r>
      <w:r w:rsidRPr="00400380">
        <w:rPr>
          <w:b/>
          <w:bCs/>
        </w:rPr>
        <w:t>không theo kịp</w:t>
      </w:r>
      <w:r w:rsidRPr="00400380">
        <w:t>.</w:t>
      </w:r>
    </w:p>
    <w:p w14:paraId="585CB446" w14:textId="77777777" w:rsidR="00400380" w:rsidRPr="00400380" w:rsidRDefault="00400380" w:rsidP="00400380">
      <w:r w:rsidRPr="00400380">
        <w:rPr>
          <w:b/>
          <w:bCs/>
        </w:rPr>
        <w:t>Oracle, Meta và Alphabet</w:t>
      </w:r>
      <w:r w:rsidRPr="00400380">
        <w:t xml:space="preserve"> đã phát hành trái phiếu </w:t>
      </w:r>
      <w:r w:rsidRPr="00400380">
        <w:rPr>
          <w:b/>
          <w:bCs/>
        </w:rPr>
        <w:t>kỳ hạn 30 năm</w:t>
      </w:r>
      <w:r w:rsidRPr="00400380">
        <w:t xml:space="preserve"> để tài trợ cho đầu tư AI. Với Meta và Alphabet, lợi suất của các trái phiếu này chỉ cao hơn trái phiếu Kho bạc Mỹ kỳ hạn tương đương </w:t>
      </w:r>
      <w:r w:rsidRPr="00400380">
        <w:rPr>
          <w:b/>
          <w:bCs/>
        </w:rPr>
        <w:t>khoảng 100 điểm cơ bản hoặc ít hơn</w:t>
      </w:r>
      <w:r w:rsidRPr="00400380">
        <w:t>.</w:t>
      </w:r>
      <w:r w:rsidRPr="00400380">
        <w:br/>
        <w:t xml:space="preserve">→ Liệu có khôn ngoan không khi nhận </w:t>
      </w:r>
      <w:r w:rsidRPr="00400380">
        <w:rPr>
          <w:b/>
          <w:bCs/>
        </w:rPr>
        <w:t>30 năm bất định công nghệ</w:t>
      </w:r>
      <w:r w:rsidRPr="00400380">
        <w:t xml:space="preserve"> để đổi lấy khoản lợi suất chỉ nhỉnh hơn nợ phi rủi ro rất ít?</w:t>
      </w:r>
      <w:r w:rsidRPr="00400380">
        <w:br/>
        <w:t>→ Và liệu các khoản đầu tư vào chip và trung tâm dữ liệu có duy trì được năng suất đủ lâu để trả hết nghĩa vụ 30 năm này?</w:t>
      </w:r>
    </w:p>
    <w:p w14:paraId="777CD065" w14:textId="77777777" w:rsidR="00400380" w:rsidRPr="00400380" w:rsidRDefault="00400380" w:rsidP="00400380">
      <w:r w:rsidRPr="00400380">
        <w:t xml:space="preserve">Ngày 14/11, podcast Big Technology của Alex Kantrowitz có cuộc trò chuyện với </w:t>
      </w:r>
      <w:r w:rsidRPr="00400380">
        <w:rPr>
          <w:b/>
          <w:bCs/>
        </w:rPr>
        <w:t>Gil Luria</w:t>
      </w:r>
      <w:r w:rsidRPr="00400380">
        <w:t>, Giám đốc Nghiên cứu Công nghệ tại D.A. Davidson, chủ yếu bàn về việc sử dụng nợ trong ngành AI. Đây là một số ý chính:</w:t>
      </w:r>
    </w:p>
    <w:p w14:paraId="0A53B346" w14:textId="77777777" w:rsidR="00400380" w:rsidRPr="00400380" w:rsidRDefault="00400380" w:rsidP="00400380">
      <w:pPr>
        <w:rPr>
          <w:b/>
          <w:bCs/>
        </w:rPr>
      </w:pPr>
      <w:r w:rsidRPr="00400380">
        <w:rPr>
          <w:b/>
          <w:bCs/>
        </w:rPr>
        <w:t>Hành vi “lành mạnh”:</w:t>
      </w:r>
    </w:p>
    <w:p w14:paraId="48112C37" w14:textId="77777777" w:rsidR="00400380" w:rsidRPr="00400380" w:rsidRDefault="00400380" w:rsidP="00400380">
      <w:r w:rsidRPr="00400380">
        <w:t>“…những nhà lãnh đạo hợp lý và thận trọng – như ở Microsoft, Amazon, Google – đang đầu tư đúng đắn để mở rộng năng lực cung ứng AI. Họ có khách hàng; họ dùng tiền mặt sẵn có; dòng tiền mạnh; họ biết rủi ro và cân bằng nó.”</w:t>
      </w:r>
    </w:p>
    <w:p w14:paraId="55DA2520" w14:textId="77777777" w:rsidR="00400380" w:rsidRPr="00400380" w:rsidRDefault="00400380" w:rsidP="00400380">
      <w:pPr>
        <w:rPr>
          <w:b/>
          <w:bCs/>
        </w:rPr>
      </w:pPr>
      <w:r w:rsidRPr="00400380">
        <w:rPr>
          <w:b/>
          <w:bCs/>
        </w:rPr>
        <w:t>Hành vi “không lành mạnh”:</w:t>
      </w:r>
    </w:p>
    <w:p w14:paraId="2CCF3317" w14:textId="77777777" w:rsidR="00400380" w:rsidRPr="00400380" w:rsidRDefault="00400380" w:rsidP="00400380">
      <w:r w:rsidRPr="00400380">
        <w:t>“…một startup đi vay tiền để xây trung tâm dữ liệu cho một startup khác. Cả hai đều đốt tiền nặng, nhưng bằng cách nào đó vẫn vay được vốn để tiếp tục xây dựng – mà không có khách hàng hay tầm nhìn rõ ràng về lợi nhuận.”</w:t>
      </w:r>
    </w:p>
    <w:p w14:paraId="23E7B380" w14:textId="77777777" w:rsidR="00400380" w:rsidRPr="00400380" w:rsidRDefault="00400380" w:rsidP="00400380">
      <w:r w:rsidRPr="00400380">
        <w:t>“Có cả một dải hành vi từ lành mạnh tới không lành mạnh; chúng ta phải phân định để không lặp lại sai lầm trong quá khứ.”</w:t>
      </w:r>
    </w:p>
    <w:p w14:paraId="0ADE0D8B" w14:textId="77777777" w:rsidR="00400380" w:rsidRPr="00400380" w:rsidRDefault="00400380" w:rsidP="00400380">
      <w:r w:rsidRPr="00400380">
        <w:t>Ông tiếp tục:</w:t>
      </w:r>
    </w:p>
    <w:p w14:paraId="03BA5163" w14:textId="77777777" w:rsidR="00400380" w:rsidRPr="00400380" w:rsidRDefault="00400380" w:rsidP="00400380">
      <w:r w:rsidRPr="00400380">
        <w:t xml:space="preserve">“Có những thứ chúng ta tài trợ bằng </w:t>
      </w:r>
      <w:r w:rsidRPr="00400380">
        <w:rPr>
          <w:b/>
          <w:bCs/>
        </w:rPr>
        <w:t>vốn chủ sở hữu</w:t>
      </w:r>
      <w:r w:rsidRPr="00400380">
        <w:t xml:space="preserve">, và có những thứ tài trợ bằng </w:t>
      </w:r>
      <w:r w:rsidRPr="00400380">
        <w:rPr>
          <w:b/>
          <w:bCs/>
        </w:rPr>
        <w:t>nợ</w:t>
      </w:r>
      <w:r w:rsidRPr="00400380">
        <w:t xml:space="preserve">. Vay nợ chỉ hợp lý khi có </w:t>
      </w:r>
      <w:r w:rsidRPr="00400380">
        <w:rPr>
          <w:b/>
          <w:bCs/>
        </w:rPr>
        <w:t>dòng tiền dự đoán được</w:t>
      </w:r>
      <w:r w:rsidRPr="00400380">
        <w:t xml:space="preserve"> và/hoặc </w:t>
      </w:r>
      <w:r w:rsidRPr="00400380">
        <w:rPr>
          <w:b/>
          <w:bCs/>
        </w:rPr>
        <w:t>tài sản đảm bảo</w:t>
      </w:r>
      <w:r w:rsidRPr="00400380">
        <w:t xml:space="preserve">. Còn vốn chủ sở hữu dành cho các khoản đầu tư </w:t>
      </w:r>
      <w:r w:rsidRPr="00400380">
        <w:rPr>
          <w:b/>
          <w:bCs/>
        </w:rPr>
        <w:t>mang tính đầu cơ</w:t>
      </w:r>
      <w:r w:rsidRPr="00400380">
        <w:t>. Khi lẫn lộn hai thứ này, bạn sẽ gặp rắc rối.”</w:t>
      </w:r>
    </w:p>
    <w:p w14:paraId="1DD0E5CF" w14:textId="77777777" w:rsidR="00400380" w:rsidRPr="00400380" w:rsidRDefault="00400380" w:rsidP="00400380">
      <w:pPr>
        <w:rPr>
          <w:b/>
          <w:bCs/>
        </w:rPr>
      </w:pPr>
      <w:r w:rsidRPr="00400380">
        <w:rPr>
          <w:b/>
          <w:bCs/>
        </w:rPr>
        <w:t>Những yếu tố đáng lo ngại:</w:t>
      </w:r>
    </w:p>
    <w:p w14:paraId="720CFB6E" w14:textId="77777777" w:rsidR="00400380" w:rsidRPr="00400380" w:rsidRDefault="00400380" w:rsidP="00400380">
      <w:pPr>
        <w:numPr>
          <w:ilvl w:val="0"/>
          <w:numId w:val="7"/>
        </w:numPr>
      </w:pPr>
      <w:r w:rsidRPr="00400380">
        <w:t>“Tài sản mang tính đầu cơ… chúng ta không biết 2–5 năm nữa sẽ cần bao nhiêu.”</w:t>
      </w:r>
    </w:p>
    <w:p w14:paraId="7716A4DE" w14:textId="77777777" w:rsidR="00400380" w:rsidRPr="00400380" w:rsidRDefault="00400380" w:rsidP="00400380">
      <w:pPr>
        <w:numPr>
          <w:ilvl w:val="0"/>
          <w:numId w:val="7"/>
        </w:numPr>
      </w:pPr>
      <w:r w:rsidRPr="00400380">
        <w:t xml:space="preserve">Nhân sự cho vay có động cơ "chốt deal" nhưng </w:t>
      </w:r>
      <w:r w:rsidRPr="00400380">
        <w:rPr>
          <w:b/>
          <w:bCs/>
        </w:rPr>
        <w:t>không chịu hậu quả dài hạn</w:t>
      </w:r>
      <w:r w:rsidRPr="00400380">
        <w:t>.</w:t>
      </w:r>
    </w:p>
    <w:p w14:paraId="3ABFC6DE" w14:textId="77777777" w:rsidR="00400380" w:rsidRPr="00400380" w:rsidRDefault="00400380" w:rsidP="00400380">
      <w:pPr>
        <w:numPr>
          <w:ilvl w:val="0"/>
          <w:numId w:val="7"/>
        </w:numPr>
      </w:pPr>
      <w:r w:rsidRPr="00400380">
        <w:t xml:space="preserve">Năng lực cung ứng AI có thể </w:t>
      </w:r>
      <w:r w:rsidRPr="00400380">
        <w:rPr>
          <w:b/>
          <w:bCs/>
        </w:rPr>
        <w:t>đuổi kịp hoặc vượt</w:t>
      </w:r>
      <w:r w:rsidRPr="00400380">
        <w:t xml:space="preserve"> nhu cầu.</w:t>
      </w:r>
    </w:p>
    <w:p w14:paraId="6A3D13FA" w14:textId="77777777" w:rsidR="00400380" w:rsidRPr="00400380" w:rsidRDefault="00400380" w:rsidP="00400380">
      <w:pPr>
        <w:numPr>
          <w:ilvl w:val="0"/>
          <w:numId w:val="7"/>
        </w:numPr>
      </w:pPr>
      <w:r w:rsidRPr="00400380">
        <w:lastRenderedPageBreak/>
        <w:t xml:space="preserve">Thế hệ chip AI mới có thể mạnh hơn nhiều, khiến tài sản hiện tại </w:t>
      </w:r>
      <w:r w:rsidRPr="00400380">
        <w:rPr>
          <w:b/>
          <w:bCs/>
        </w:rPr>
        <w:t>lỗi thời</w:t>
      </w:r>
      <w:r w:rsidRPr="00400380">
        <w:t>, giảm giá trị đảm bảo nợ.</w:t>
      </w:r>
    </w:p>
    <w:p w14:paraId="44345C26" w14:textId="77777777" w:rsidR="00400380" w:rsidRPr="00400380" w:rsidRDefault="00400380" w:rsidP="00400380">
      <w:pPr>
        <w:numPr>
          <w:ilvl w:val="0"/>
          <w:numId w:val="7"/>
        </w:numPr>
      </w:pPr>
      <w:r w:rsidRPr="00400380">
        <w:t xml:space="preserve">Cạnh tranh khốc liệt, các ông lớn có thể </w:t>
      </w:r>
      <w:r w:rsidRPr="00400380">
        <w:rPr>
          <w:b/>
          <w:bCs/>
        </w:rPr>
        <w:t>giảm giá cho thuê</w:t>
      </w:r>
      <w:r w:rsidRPr="00400380">
        <w:t>, chịu lỗ để giành thị phần.</w:t>
      </w:r>
    </w:p>
    <w:p w14:paraId="27C00116" w14:textId="77777777" w:rsidR="00400380" w:rsidRPr="00400380" w:rsidRDefault="00211F7A" w:rsidP="00400380">
      <w:r w:rsidRPr="00400380">
        <w:rPr>
          <w:noProof/>
        </w:rPr>
        <w:pict w14:anchorId="3EA440E9">
          <v:rect id="_x0000_i1035" alt="" style="width:468pt;height:.05pt;mso-width-percent:0;mso-height-percent:0;mso-width-percent:0;mso-height-percent:0" o:hralign="center" o:hrstd="t" o:hr="t" fillcolor="#a0a0a0" stroked="f"/>
        </w:pict>
      </w:r>
    </w:p>
    <w:p w14:paraId="0BF67652" w14:textId="77777777" w:rsidR="00400380" w:rsidRPr="00400380" w:rsidRDefault="00400380" w:rsidP="00400380">
      <w:pPr>
        <w:rPr>
          <w:b/>
          <w:bCs/>
        </w:rPr>
      </w:pPr>
      <w:r w:rsidRPr="00400380">
        <w:rPr>
          <w:b/>
          <w:bCs/>
        </w:rPr>
        <w:t>Khi nào bùng nổ AI biến thành bong bóng?</w:t>
      </w:r>
    </w:p>
    <w:p w14:paraId="0925ECA7" w14:textId="77777777" w:rsidR="00400380" w:rsidRPr="00400380" w:rsidRDefault="00400380" w:rsidP="00400380">
      <w:r w:rsidRPr="00400380">
        <w:t xml:space="preserve">Azeem Azhar, bản tin </w:t>
      </w:r>
      <w:r w:rsidRPr="00400380">
        <w:rPr>
          <w:i/>
          <w:iCs/>
        </w:rPr>
        <w:t>Exponential View</w:t>
      </w:r>
      <w:r w:rsidRPr="00400380">
        <w:t xml:space="preserve"> (18/10):</w:t>
      </w:r>
    </w:p>
    <w:p w14:paraId="0EF47360" w14:textId="77777777" w:rsidR="00400380" w:rsidRPr="00400380" w:rsidRDefault="00400380" w:rsidP="00400380">
      <w:r w:rsidRPr="00400380">
        <w:t>Paul Kedrosky nói rằng một “</w:t>
      </w:r>
      <w:r w:rsidRPr="00400380">
        <w:rPr>
          <w:b/>
          <w:bCs/>
        </w:rPr>
        <w:t>thời điểm Minsky</w:t>
      </w:r>
      <w:r w:rsidRPr="00400380">
        <w:t xml:space="preserve">” đang đến – khi tín dụng mở rộng đến mức không còn dự án tốt, bắt đầu tài trợ cho </w:t>
      </w:r>
      <w:r w:rsidRPr="00400380">
        <w:rPr>
          <w:b/>
          <w:bCs/>
        </w:rPr>
        <w:t>các dự án rủi ro, biên an toàn thấp</w:t>
      </w:r>
      <w:r w:rsidRPr="00400380">
        <w:t xml:space="preserve">. Và điều này </w:t>
      </w:r>
      <w:r w:rsidRPr="00400380">
        <w:rPr>
          <w:b/>
          <w:bCs/>
        </w:rPr>
        <w:t>đã bắt đầu</w:t>
      </w:r>
      <w:r w:rsidRPr="00400380">
        <w:t xml:space="preserve"> trong AI:</w:t>
      </w:r>
    </w:p>
    <w:p w14:paraId="52FADFE6" w14:textId="77777777" w:rsidR="00400380" w:rsidRPr="00400380" w:rsidRDefault="00400380" w:rsidP="00400380">
      <w:pPr>
        <w:numPr>
          <w:ilvl w:val="0"/>
          <w:numId w:val="8"/>
        </w:numPr>
      </w:pPr>
      <w:r w:rsidRPr="00400380">
        <w:t>Capex của các hyperscaler tăng nhanh hơn doanh thu</w:t>
      </w:r>
    </w:p>
    <w:p w14:paraId="7D6C52F7" w14:textId="77777777" w:rsidR="00400380" w:rsidRPr="00400380" w:rsidRDefault="00400380" w:rsidP="00400380">
      <w:pPr>
        <w:numPr>
          <w:ilvl w:val="0"/>
          <w:numId w:val="8"/>
        </w:numPr>
      </w:pPr>
      <w:r w:rsidRPr="00400380">
        <w:t>Các bên cho vay phải “nới điều kiện” để giữ cuộc chơi tiếp tục</w:t>
      </w:r>
    </w:p>
    <w:p w14:paraId="3FB7DAD2" w14:textId="77777777" w:rsidR="00400380" w:rsidRPr="00400380" w:rsidRDefault="00400380" w:rsidP="00400380">
      <w:pPr>
        <w:numPr>
          <w:ilvl w:val="0"/>
          <w:numId w:val="8"/>
        </w:numPr>
      </w:pPr>
      <w:r w:rsidRPr="00400380">
        <w:t>Xuất hiện nhiều giao dịch kiểu vendor financing</w:t>
      </w:r>
    </w:p>
    <w:p w14:paraId="0B528555" w14:textId="77777777" w:rsidR="00400380" w:rsidRPr="00400380" w:rsidRDefault="00400380" w:rsidP="00400380">
      <w:pPr>
        <w:numPr>
          <w:ilvl w:val="0"/>
          <w:numId w:val="8"/>
        </w:numPr>
      </w:pPr>
      <w:r w:rsidRPr="00400380">
        <w:t xml:space="preserve">Sự lan rộng của </w:t>
      </w:r>
      <w:r w:rsidRPr="00400380">
        <w:rPr>
          <w:b/>
          <w:bCs/>
        </w:rPr>
        <w:t>SPV</w:t>
      </w:r>
      <w:r w:rsidRPr="00400380">
        <w:t>, giống thời kỳ bong bóng viễn thông 2000</w:t>
      </w:r>
    </w:p>
    <w:p w14:paraId="77D1B596" w14:textId="77777777" w:rsidR="00400380" w:rsidRPr="00400380" w:rsidRDefault="00400380" w:rsidP="00400380">
      <w:r w:rsidRPr="00400380">
        <w:t xml:space="preserve">Azhar cảnh báo: sự kết hợp giữa </w:t>
      </w:r>
      <w:r w:rsidRPr="00400380">
        <w:rPr>
          <w:b/>
          <w:bCs/>
        </w:rPr>
        <w:t>đầu tư thật sự</w:t>
      </w:r>
      <w:r w:rsidRPr="00400380">
        <w:t xml:space="preserve"> và </w:t>
      </w:r>
      <w:r w:rsidRPr="00400380">
        <w:rPr>
          <w:b/>
          <w:bCs/>
        </w:rPr>
        <w:t>tài chính sáng tạo</w:t>
      </w:r>
      <w:r w:rsidRPr="00400380">
        <w:t xml:space="preserve"> làm người ta nhớ đến vụ sụp đổ ngành viễn thông năm 2000.</w:t>
      </w:r>
    </w:p>
    <w:p w14:paraId="43304609" w14:textId="77777777" w:rsidR="00400380" w:rsidRPr="00400380" w:rsidRDefault="00211F7A" w:rsidP="00400380">
      <w:r w:rsidRPr="00400380">
        <w:rPr>
          <w:noProof/>
        </w:rPr>
        <w:pict w14:anchorId="3E5B0FB9">
          <v:rect id="_x0000_i1034" alt="" style="width:468pt;height:.05pt;mso-width-percent:0;mso-height-percent:0;mso-width-percent:0;mso-height-percent:0" o:hralign="center" o:hrstd="t" o:hr="t" fillcolor="#a0a0a0" stroked="f"/>
        </w:pict>
      </w:r>
    </w:p>
    <w:p w14:paraId="2DFB9B91" w14:textId="77777777" w:rsidR="00400380" w:rsidRPr="00400380" w:rsidRDefault="00400380" w:rsidP="00400380">
      <w:pPr>
        <w:rPr>
          <w:b/>
          <w:bCs/>
        </w:rPr>
      </w:pPr>
      <w:r w:rsidRPr="00400380">
        <w:rPr>
          <w:b/>
          <w:bCs/>
        </w:rPr>
        <w:t>SPV và rủi ro “ngoài bảng cân đối”</w:t>
      </w:r>
    </w:p>
    <w:p w14:paraId="288BCA6A" w14:textId="77777777" w:rsidR="00400380" w:rsidRPr="00400380" w:rsidRDefault="00400380" w:rsidP="00400380">
      <w:r w:rsidRPr="00400380">
        <w:t xml:space="preserve">Azhar nhắc đến việc dùng </w:t>
      </w:r>
      <w:r w:rsidRPr="00400380">
        <w:rPr>
          <w:b/>
          <w:bCs/>
        </w:rPr>
        <w:t>SPV</w:t>
      </w:r>
      <w:r w:rsidRPr="00400380">
        <w:t xml:space="preserve"> tài trợ – một công cụ từng góp phần vào sự sụp đổ của Enron. SPV vay nợ nhưng </w:t>
      </w:r>
      <w:r w:rsidRPr="00400380">
        <w:rPr>
          <w:b/>
          <w:bCs/>
        </w:rPr>
        <w:t>không xuất hiện trên bảng cân đối</w:t>
      </w:r>
      <w:r w:rsidRPr="00400380">
        <w:t xml:space="preserve"> của công ty mẹ, dù công ty mẹ kiểm soát hoạt động.</w:t>
      </w:r>
    </w:p>
    <w:p w14:paraId="15E11BF4" w14:textId="77777777" w:rsidR="00400380" w:rsidRPr="00400380" w:rsidRDefault="00400380" w:rsidP="00400380">
      <w:r w:rsidRPr="00400380">
        <w:t>→ Bề ngoài công ty mẹ trông “sạch đẹp”, nhưng SPV lại đang gánh nợ lớn.</w:t>
      </w:r>
    </w:p>
    <w:p w14:paraId="77FA1224" w14:textId="77777777" w:rsidR="00400380" w:rsidRPr="00400380" w:rsidRDefault="00400380" w:rsidP="00400380">
      <w:r w:rsidRPr="00400380">
        <w:t>Với trung tâm dữ liệu, SPV được tài trợ bởi:</w:t>
      </w:r>
    </w:p>
    <w:p w14:paraId="4F96D940" w14:textId="77777777" w:rsidR="00400380" w:rsidRPr="00400380" w:rsidRDefault="00400380" w:rsidP="00400380">
      <w:pPr>
        <w:numPr>
          <w:ilvl w:val="0"/>
          <w:numId w:val="9"/>
        </w:numPr>
      </w:pPr>
      <w:r w:rsidRPr="00400380">
        <w:t>quỹ PE</w:t>
      </w:r>
    </w:p>
    <w:p w14:paraId="691954EC" w14:textId="77777777" w:rsidR="00400380" w:rsidRPr="00400380" w:rsidRDefault="00400380" w:rsidP="00400380">
      <w:pPr>
        <w:numPr>
          <w:ilvl w:val="0"/>
          <w:numId w:val="9"/>
        </w:numPr>
      </w:pPr>
      <w:r w:rsidRPr="00400380">
        <w:t>quỹ tín dụng tư nhân</w:t>
      </w:r>
    </w:p>
    <w:p w14:paraId="0BDBD86D" w14:textId="77777777" w:rsidR="00400380" w:rsidRPr="00400380" w:rsidRDefault="00400380" w:rsidP="00400380">
      <w:pPr>
        <w:numPr>
          <w:ilvl w:val="0"/>
          <w:numId w:val="9"/>
        </w:numPr>
      </w:pPr>
      <w:r w:rsidRPr="00400380">
        <w:t>các đối tác cho thuê</w:t>
      </w:r>
    </w:p>
    <w:p w14:paraId="0C0A764A" w14:textId="77777777" w:rsidR="00400380" w:rsidRPr="00400380" w:rsidRDefault="00400380" w:rsidP="00400380">
      <w:r w:rsidRPr="00400380">
        <w:t xml:space="preserve">Nhưng khi có vấn đề, chính những SPV này </w:t>
      </w:r>
      <w:r w:rsidRPr="00400380">
        <w:rPr>
          <w:b/>
          <w:bCs/>
        </w:rPr>
        <w:t>có thể vỡ nợ</w:t>
      </w:r>
      <w:r w:rsidRPr="00400380">
        <w:t>, gây rủi ro hệ thống.</w:t>
      </w:r>
    </w:p>
    <w:p w14:paraId="08689A33" w14:textId="77777777" w:rsidR="00400380" w:rsidRPr="00400380" w:rsidRDefault="00211F7A" w:rsidP="00400380">
      <w:r w:rsidRPr="00400380">
        <w:rPr>
          <w:noProof/>
        </w:rPr>
        <w:pict w14:anchorId="46770752">
          <v:rect id="_x0000_i1033" alt="" style="width:468pt;height:.05pt;mso-width-percent:0;mso-height-percent:0;mso-width-percent:0;mso-height-percent:0" o:hralign="center" o:hrstd="t" o:hr="t" fillcolor="#a0a0a0" stroked="f"/>
        </w:pict>
      </w:r>
    </w:p>
    <w:p w14:paraId="2FF05B8A" w14:textId="77777777" w:rsidR="00400380" w:rsidRPr="00400380" w:rsidRDefault="00400380" w:rsidP="00400380">
      <w:pPr>
        <w:rPr>
          <w:b/>
          <w:bCs/>
        </w:rPr>
      </w:pPr>
      <w:r w:rsidRPr="00400380">
        <w:rPr>
          <w:b/>
          <w:bCs/>
        </w:rPr>
        <w:t>Ba điều chắc chắn về việc sử dụng nợ</w:t>
      </w:r>
    </w:p>
    <w:p w14:paraId="32F47BC6" w14:textId="77777777" w:rsidR="00400380" w:rsidRPr="00400380" w:rsidRDefault="00400380" w:rsidP="00400380">
      <w:pPr>
        <w:numPr>
          <w:ilvl w:val="0"/>
          <w:numId w:val="10"/>
        </w:numPr>
      </w:pPr>
      <w:r w:rsidRPr="00400380">
        <w:rPr>
          <w:b/>
          <w:bCs/>
        </w:rPr>
        <w:t>Khuếch đại lỗ</w:t>
      </w:r>
      <w:r w:rsidRPr="00400380">
        <w:t xml:space="preserve"> khi có thua lỗ.</w:t>
      </w:r>
    </w:p>
    <w:p w14:paraId="683D2F12" w14:textId="77777777" w:rsidR="00400380" w:rsidRPr="00400380" w:rsidRDefault="00400380" w:rsidP="00400380">
      <w:pPr>
        <w:numPr>
          <w:ilvl w:val="0"/>
          <w:numId w:val="10"/>
        </w:numPr>
      </w:pPr>
      <w:r w:rsidRPr="00400380">
        <w:rPr>
          <w:b/>
          <w:bCs/>
        </w:rPr>
        <w:t>Tăng xác suất thất bại</w:t>
      </w:r>
      <w:r w:rsidRPr="00400380">
        <w:t xml:space="preserve"> khi gặp khó khăn.</w:t>
      </w:r>
    </w:p>
    <w:p w14:paraId="0E43C512" w14:textId="77777777" w:rsidR="00400380" w:rsidRPr="00400380" w:rsidRDefault="00400380" w:rsidP="00400380">
      <w:pPr>
        <w:numPr>
          <w:ilvl w:val="0"/>
          <w:numId w:val="10"/>
        </w:numPr>
      </w:pPr>
      <w:r w:rsidRPr="00400380">
        <w:rPr>
          <w:b/>
          <w:bCs/>
        </w:rPr>
        <w:t>Đẩy rủi ro sang người cho vay</w:t>
      </w:r>
      <w:r w:rsidRPr="00400380">
        <w:t>, nếu cú sốc đủ lớn.</w:t>
      </w:r>
    </w:p>
    <w:p w14:paraId="58EBFCDC" w14:textId="77777777" w:rsidR="00400380" w:rsidRPr="00400380" w:rsidRDefault="00400380" w:rsidP="00400380">
      <w:r w:rsidRPr="00400380">
        <w:t xml:space="preserve">Một rủi ro lớn: </w:t>
      </w:r>
      <w:r w:rsidRPr="00400380">
        <w:rPr>
          <w:b/>
          <w:bCs/>
        </w:rPr>
        <w:t>dư cung trung tâm dữ liệu</w:t>
      </w:r>
      <w:r w:rsidRPr="00400380">
        <w:t xml:space="preserve"> → một số dự án không hiệu quả → phá sản → tài sản bị bán lại “giá rẻ như cho” → chủ mới hưởng lợi.</w:t>
      </w:r>
      <w:r w:rsidRPr="00400380">
        <w:br/>
        <w:t xml:space="preserve">Đây chính là </w:t>
      </w:r>
      <w:r w:rsidRPr="00400380">
        <w:rPr>
          <w:b/>
          <w:bCs/>
        </w:rPr>
        <w:t>hủy diệt sáng tạo</w:t>
      </w:r>
      <w:r w:rsidRPr="00400380">
        <w:t>.</w:t>
      </w:r>
    </w:p>
    <w:p w14:paraId="70505C09" w14:textId="77777777" w:rsidR="00400380" w:rsidRPr="00400380" w:rsidRDefault="00211F7A" w:rsidP="00400380">
      <w:r w:rsidRPr="00400380">
        <w:rPr>
          <w:noProof/>
        </w:rPr>
        <w:pict w14:anchorId="5F60A9D5">
          <v:rect id="_x0000_i1032" alt="" style="width:468pt;height:.05pt;mso-width-percent:0;mso-height-percent:0;mso-width-percent:0;mso-height-percent:0" o:hralign="center" o:hrstd="t" o:hr="t" fillcolor="#a0a0a0" stroked="f"/>
        </w:pict>
      </w:r>
    </w:p>
    <w:p w14:paraId="55E7B67C" w14:textId="77777777" w:rsidR="00400380" w:rsidRPr="00400380" w:rsidRDefault="00400380" w:rsidP="00400380">
      <w:pPr>
        <w:rPr>
          <w:b/>
          <w:bCs/>
        </w:rPr>
      </w:pPr>
      <w:r w:rsidRPr="00400380">
        <w:rPr>
          <w:b/>
          <w:bCs/>
        </w:rPr>
        <w:t>Nợ không tốt cũng không xấu – quan trọng là dùng đúng</w:t>
      </w:r>
    </w:p>
    <w:p w14:paraId="35509E92" w14:textId="77777777" w:rsidR="00400380" w:rsidRPr="00400380" w:rsidRDefault="00400380" w:rsidP="00400380">
      <w:r w:rsidRPr="00400380">
        <w:t>Điều quan trọng là:</w:t>
      </w:r>
    </w:p>
    <w:p w14:paraId="70E0139D" w14:textId="77777777" w:rsidR="00400380" w:rsidRPr="00400380" w:rsidRDefault="00400380" w:rsidP="00400380">
      <w:pPr>
        <w:numPr>
          <w:ilvl w:val="0"/>
          <w:numId w:val="11"/>
        </w:numPr>
      </w:pPr>
      <w:r w:rsidRPr="00400380">
        <w:t>tỷ lệ nợ trong cấu trúc vốn</w:t>
      </w:r>
    </w:p>
    <w:p w14:paraId="5F5D604D" w14:textId="77777777" w:rsidR="00400380" w:rsidRPr="00400380" w:rsidRDefault="00400380" w:rsidP="00400380">
      <w:pPr>
        <w:numPr>
          <w:ilvl w:val="0"/>
          <w:numId w:val="11"/>
        </w:numPr>
      </w:pPr>
      <w:r w:rsidRPr="00400380">
        <w:t>chất lượng tài sản đảm bảo</w:t>
      </w:r>
    </w:p>
    <w:p w14:paraId="1C4443F7" w14:textId="77777777" w:rsidR="00400380" w:rsidRPr="00400380" w:rsidRDefault="00400380" w:rsidP="00400380">
      <w:pPr>
        <w:numPr>
          <w:ilvl w:val="0"/>
          <w:numId w:val="11"/>
        </w:numPr>
      </w:pPr>
      <w:r w:rsidRPr="00400380">
        <w:t>khả năng thanh khoản khác</w:t>
      </w:r>
    </w:p>
    <w:p w14:paraId="01F013FB" w14:textId="77777777" w:rsidR="00400380" w:rsidRPr="00400380" w:rsidRDefault="00400380" w:rsidP="00400380">
      <w:pPr>
        <w:numPr>
          <w:ilvl w:val="0"/>
          <w:numId w:val="11"/>
        </w:numPr>
      </w:pPr>
      <w:r w:rsidRPr="00400380">
        <w:t>mức an toàn của khoản vay</w:t>
      </w:r>
    </w:p>
    <w:p w14:paraId="723B2EF7" w14:textId="77777777" w:rsidR="00400380" w:rsidRPr="00400380" w:rsidRDefault="00400380" w:rsidP="00400380">
      <w:r w:rsidRPr="00400380">
        <w:t>Oaktree và công ty mẹ Brookfield (huy động quỹ 10 tỷ USD cho hạ tầng AI) cũng đầu tư theo logic này – dùng nợ một cách “thận trọng”.</w:t>
      </w:r>
    </w:p>
    <w:p w14:paraId="6385AF12" w14:textId="77777777" w:rsidR="00400380" w:rsidRPr="00400380" w:rsidRDefault="00211F7A" w:rsidP="00400380">
      <w:r w:rsidRPr="00400380">
        <w:rPr>
          <w:noProof/>
        </w:rPr>
        <w:lastRenderedPageBreak/>
        <w:pict w14:anchorId="1A603071">
          <v:rect id="_x0000_i1031" alt="" style="width:468pt;height:.05pt;mso-width-percent:0;mso-height-percent:0;mso-width-percent:0;mso-height-percent:0" o:hralign="center" o:hrstd="t" o:hr="t" fillcolor="#a0a0a0" stroked="f"/>
        </w:pict>
      </w:r>
    </w:p>
    <w:p w14:paraId="1A9A2154" w14:textId="77777777" w:rsidR="00400380" w:rsidRPr="00400380" w:rsidRDefault="00400380" w:rsidP="00400380">
      <w:pPr>
        <w:rPr>
          <w:b/>
          <w:bCs/>
        </w:rPr>
      </w:pPr>
      <w:r w:rsidRPr="00400380">
        <w:rPr>
          <w:b/>
          <w:bCs/>
        </w:rPr>
        <w:t>Cách nghĩ đúng về nợ trong AI</w:t>
      </w:r>
    </w:p>
    <w:p w14:paraId="25FD5A8D" w14:textId="77777777" w:rsidR="00400380" w:rsidRPr="00400380" w:rsidRDefault="00400380" w:rsidP="00400380">
      <w:r w:rsidRPr="00400380">
        <w:t>“Tôi không biết đủ để nói về AI. Nhưng tôi biết về nợ:”</w:t>
      </w:r>
    </w:p>
    <w:p w14:paraId="03878E32" w14:textId="77777777" w:rsidR="00400380" w:rsidRPr="00400380" w:rsidRDefault="00400380" w:rsidP="00400380">
      <w:pPr>
        <w:numPr>
          <w:ilvl w:val="0"/>
          <w:numId w:val="12"/>
        </w:numPr>
      </w:pPr>
      <w:r w:rsidRPr="00400380">
        <w:rPr>
          <w:b/>
          <w:bCs/>
        </w:rPr>
        <w:t>Có thể</w:t>
      </w:r>
      <w:r w:rsidRPr="00400380">
        <w:t xml:space="preserve"> dùng nợ cho dự án mà kết quả </w:t>
      </w:r>
      <w:r w:rsidRPr="00400380">
        <w:rPr>
          <w:i/>
          <w:iCs/>
        </w:rPr>
        <w:t>bất định</w:t>
      </w:r>
      <w:r w:rsidRPr="00400380">
        <w:t>.</w:t>
      </w:r>
    </w:p>
    <w:p w14:paraId="0266C5C5" w14:textId="77777777" w:rsidR="00400380" w:rsidRPr="00400380" w:rsidRDefault="00400380" w:rsidP="00400380">
      <w:pPr>
        <w:numPr>
          <w:ilvl w:val="0"/>
          <w:numId w:val="12"/>
        </w:numPr>
      </w:pPr>
      <w:r w:rsidRPr="00400380">
        <w:rPr>
          <w:b/>
          <w:bCs/>
        </w:rPr>
        <w:t>Không thể</w:t>
      </w:r>
      <w:r w:rsidRPr="00400380">
        <w:t xml:space="preserve"> dùng nợ cho dự án mà kết quả </w:t>
      </w:r>
      <w:r w:rsidRPr="00400380">
        <w:rPr>
          <w:i/>
          <w:iCs/>
        </w:rPr>
        <w:t>hoàn toàn suy đoán</w:t>
      </w:r>
      <w:r w:rsidRPr="00400380">
        <w:t>.</w:t>
      </w:r>
    </w:p>
    <w:p w14:paraId="3BBDD37C" w14:textId="77777777" w:rsidR="00400380" w:rsidRPr="00400380" w:rsidRDefault="00400380" w:rsidP="00400380">
      <w:pPr>
        <w:numPr>
          <w:ilvl w:val="0"/>
          <w:numId w:val="12"/>
        </w:numPr>
      </w:pPr>
      <w:r w:rsidRPr="00400380">
        <w:t xml:space="preserve">Và quan trọng: phải </w:t>
      </w:r>
      <w:r w:rsidRPr="00400380">
        <w:rPr>
          <w:b/>
          <w:bCs/>
        </w:rPr>
        <w:t>phân biệt đúng</w:t>
      </w:r>
      <w:r w:rsidRPr="00400380">
        <w:t xml:space="preserve"> hai điều này.</w:t>
      </w:r>
    </w:p>
    <w:p w14:paraId="7C67095F" w14:textId="77777777" w:rsidR="00400380" w:rsidRPr="00400380" w:rsidRDefault="00400380" w:rsidP="00400380">
      <w:r w:rsidRPr="00400380">
        <w:t>JPMorgan nhận xét: nhà đầu tư đang tự hỏi liệu họ có muốn gánh “</w:t>
      </w:r>
      <w:r w:rsidRPr="00400380">
        <w:rPr>
          <w:b/>
          <w:bCs/>
        </w:rPr>
        <w:t>rủi ro giá trị còn lại</w:t>
      </w:r>
      <w:r w:rsidRPr="00400380">
        <w:t>” của trung tâm dữ liệu sau khi trái phiếu đáo hạn hay không – một câu hỏi hoàn toàn hợp lý.</w:t>
      </w:r>
    </w:p>
    <w:p w14:paraId="17DF83BD" w14:textId="77777777" w:rsidR="00400380" w:rsidRPr="00400380" w:rsidRDefault="00211F7A" w:rsidP="00400380">
      <w:r w:rsidRPr="00400380">
        <w:rPr>
          <w:noProof/>
        </w:rPr>
        <w:pict w14:anchorId="772F0D47">
          <v:rect id="_x0000_i1030" alt="" style="width:468pt;height:.05pt;mso-width-percent:0;mso-height-percent:0;mso-width-percent:0;mso-height-percent:0" o:hralign="center" o:hrstd="t" o:hr="t" fillcolor="#a0a0a0" stroked="f"/>
        </w:pict>
      </w:r>
    </w:p>
    <w:p w14:paraId="74CDB7CF" w14:textId="77777777" w:rsidR="00400380" w:rsidRPr="00400380" w:rsidRDefault="00400380" w:rsidP="00400380">
      <w:pPr>
        <w:rPr>
          <w:b/>
          <w:bCs/>
        </w:rPr>
      </w:pPr>
      <w:r w:rsidRPr="00400380">
        <w:rPr>
          <w:b/>
          <w:bCs/>
        </w:rPr>
        <w:t>Quan điểm của Bob O’Leary (đồng CEO Oaktree)</w:t>
      </w:r>
    </w:p>
    <w:p w14:paraId="13116B5A" w14:textId="77777777" w:rsidR="00400380" w:rsidRPr="00400380" w:rsidRDefault="00400380" w:rsidP="00400380">
      <w:pPr>
        <w:numPr>
          <w:ilvl w:val="0"/>
          <w:numId w:val="13"/>
        </w:numPr>
      </w:pPr>
      <w:r w:rsidRPr="00400380">
        <w:t xml:space="preserve">Công nghệ thường là thị trường </w:t>
      </w:r>
      <w:r w:rsidRPr="00400380">
        <w:rPr>
          <w:b/>
          <w:bCs/>
        </w:rPr>
        <w:t>kẻ thắng ăn hết</w:t>
      </w:r>
      <w:r w:rsidRPr="00400380">
        <w:t>.</w:t>
      </w:r>
    </w:p>
    <w:p w14:paraId="1E500595" w14:textId="77777777" w:rsidR="00400380" w:rsidRPr="00400380" w:rsidRDefault="00400380" w:rsidP="00400380">
      <w:pPr>
        <w:numPr>
          <w:ilvl w:val="0"/>
          <w:numId w:val="13"/>
        </w:numPr>
      </w:pPr>
      <w:r w:rsidRPr="00400380">
        <w:t xml:space="preserve">Cách chơi đúng là </w:t>
      </w:r>
      <w:r w:rsidRPr="00400380">
        <w:rPr>
          <w:b/>
          <w:bCs/>
        </w:rPr>
        <w:t>đầu tư vốn chủ sở hữu</w:t>
      </w:r>
      <w:r w:rsidRPr="00400380">
        <w:t>.</w:t>
      </w:r>
    </w:p>
    <w:p w14:paraId="7EF2ED35" w14:textId="77777777" w:rsidR="00400380" w:rsidRPr="00400380" w:rsidRDefault="00400380" w:rsidP="00400380">
      <w:pPr>
        <w:numPr>
          <w:ilvl w:val="0"/>
          <w:numId w:val="13"/>
        </w:numPr>
      </w:pPr>
      <w:r w:rsidRPr="00400380">
        <w:t xml:space="preserve">Danh mục equity đa dạng sẽ có </w:t>
      </w:r>
      <w:r w:rsidRPr="00400380">
        <w:rPr>
          <w:b/>
          <w:bCs/>
        </w:rPr>
        <w:t>1 người thắng</w:t>
      </w:r>
      <w:r w:rsidRPr="00400380">
        <w:t>, bù hết lỗ của losers.</w:t>
      </w:r>
    </w:p>
    <w:p w14:paraId="4883006A" w14:textId="77777777" w:rsidR="00400380" w:rsidRPr="00400380" w:rsidRDefault="00400380" w:rsidP="00400380">
      <w:pPr>
        <w:numPr>
          <w:ilvl w:val="0"/>
          <w:numId w:val="13"/>
        </w:numPr>
      </w:pPr>
      <w:r w:rsidRPr="00400380">
        <w:rPr>
          <w:b/>
          <w:bCs/>
        </w:rPr>
        <w:t>Nợ thì ngược lại</w:t>
      </w:r>
      <w:r w:rsidRPr="00400380">
        <w:t>:</w:t>
      </w:r>
    </w:p>
    <w:p w14:paraId="64B3CD94" w14:textId="77777777" w:rsidR="00400380" w:rsidRPr="00400380" w:rsidRDefault="00400380" w:rsidP="00400380">
      <w:pPr>
        <w:numPr>
          <w:ilvl w:val="1"/>
          <w:numId w:val="13"/>
        </w:numPr>
      </w:pPr>
      <w:r w:rsidRPr="00400380">
        <w:t xml:space="preserve">Người cho vay chỉ nhận được </w:t>
      </w:r>
      <w:r w:rsidRPr="00400380">
        <w:rPr>
          <w:b/>
          <w:bCs/>
        </w:rPr>
        <w:t>lãi suất</w:t>
      </w:r>
      <w:r w:rsidRPr="00400380">
        <w:t xml:space="preserve"> từ kẻ thắng</w:t>
      </w:r>
    </w:p>
    <w:p w14:paraId="60E29642" w14:textId="77777777" w:rsidR="00400380" w:rsidRPr="00400380" w:rsidRDefault="00400380" w:rsidP="00400380">
      <w:pPr>
        <w:numPr>
          <w:ilvl w:val="1"/>
          <w:numId w:val="13"/>
        </w:numPr>
      </w:pPr>
      <w:r w:rsidRPr="00400380">
        <w:t xml:space="preserve">Nhưng phải chịu </w:t>
      </w:r>
      <w:r w:rsidRPr="00400380">
        <w:rPr>
          <w:b/>
          <w:bCs/>
        </w:rPr>
        <w:t>tổn thất nặng</w:t>
      </w:r>
      <w:r w:rsidRPr="00400380">
        <w:t xml:space="preserve"> từ hàng loạt kẻ thua</w:t>
      </w:r>
    </w:p>
    <w:p w14:paraId="6FAB469A" w14:textId="77777777" w:rsidR="00400380" w:rsidRPr="00400380" w:rsidRDefault="00400380" w:rsidP="00400380">
      <w:pPr>
        <w:numPr>
          <w:ilvl w:val="1"/>
          <w:numId w:val="13"/>
        </w:numPr>
      </w:pPr>
      <w:r w:rsidRPr="00400380">
        <w:t xml:space="preserve">Danh mục nợ trong ngành winner-takes-all → </w:t>
      </w:r>
      <w:r w:rsidRPr="00400380">
        <w:rPr>
          <w:b/>
          <w:bCs/>
        </w:rPr>
        <w:t>trò chơi thua chắc</w:t>
      </w:r>
    </w:p>
    <w:p w14:paraId="18C07FFA" w14:textId="77777777" w:rsidR="00400380" w:rsidRPr="00400380" w:rsidRDefault="00400380" w:rsidP="00400380">
      <w:r w:rsidRPr="00400380">
        <w:t>Cuối cùng:</w:t>
      </w:r>
      <w:r w:rsidRPr="00400380">
        <w:br/>
        <w:t xml:space="preserve">Nếu bạn không biết công ty nào sẽ thắng – thì đầu tư nợ hay cổ phần cũng như nhau: </w:t>
      </w:r>
      <w:r w:rsidRPr="00400380">
        <w:rPr>
          <w:b/>
          <w:bCs/>
        </w:rPr>
        <w:t>rủi ro trở về 0</w:t>
      </w:r>
      <w:r w:rsidRPr="00400380">
        <w:t>.</w:t>
      </w:r>
    </w:p>
    <w:p w14:paraId="2BFA6161" w14:textId="77777777" w:rsidR="00400380" w:rsidRPr="00400380" w:rsidRDefault="00400380" w:rsidP="00400380">
      <w:r w:rsidRPr="00400380">
        <w:t xml:space="preserve">Ví dụ lịch sử: Lycos và MySpace từng là người dẫn đầu, nhưng cuối cùng </w:t>
      </w:r>
      <w:r w:rsidRPr="00400380">
        <w:rPr>
          <w:b/>
          <w:bCs/>
        </w:rPr>
        <w:t>Google</w:t>
      </w:r>
      <w:r w:rsidRPr="00400380">
        <w:t xml:space="preserve"> và </w:t>
      </w:r>
      <w:r w:rsidRPr="00400380">
        <w:rPr>
          <w:b/>
          <w:bCs/>
        </w:rPr>
        <w:t>Facebook</w:t>
      </w:r>
      <w:r w:rsidRPr="00400380">
        <w:t xml:space="preserve"> mới thắng.</w:t>
      </w:r>
    </w:p>
    <w:p w14:paraId="77AC32FD" w14:textId="77777777" w:rsidR="00400380" w:rsidRDefault="00400380"/>
    <w:p w14:paraId="27D99E91" w14:textId="77777777" w:rsidR="00400380" w:rsidRPr="00400380" w:rsidRDefault="00400380" w:rsidP="00400380">
      <w:r w:rsidRPr="00400380">
        <w:rPr>
          <w:b/>
          <w:bCs/>
        </w:rPr>
        <w:t>Cố gắng đi đến một kết luận</w:t>
      </w:r>
    </w:p>
    <w:p w14:paraId="62A4E0AA" w14:textId="77777777" w:rsidR="00400380" w:rsidRPr="00400380" w:rsidRDefault="00400380" w:rsidP="00400380">
      <w:r w:rsidRPr="00400380">
        <w:t>Không nghi ngờ gì nữa, hành vi hiện nay mang tính “đầu cơ”, tức dựa trên suy đoán về tương lai. Cũng không nghi ngờ gì rằng không ai biết tương lai sẽ thế nào, nhưng các nhà đầu tư đang đặt cược những khoản tiền khổng lồ vào tương lai đó.</w:t>
      </w:r>
    </w:p>
    <w:p w14:paraId="6A4BB83D" w14:textId="77777777" w:rsidR="00400380" w:rsidRPr="00400380" w:rsidRDefault="00400380" w:rsidP="00400380">
      <w:r w:rsidRPr="00400380">
        <w:t>Liên quan đến điều này, tôi muốn đề cập đôi chút về bản chất đặc thù của AI. Cuộc cách mạng AI khác với các cuộc cách mạng công nghệ trước đó theo những cách vừa tuyệt vời vừa đáng lo ngại. Cảm giác như một “thần đèn” đã bị thả ra khỏi chai, và sẽ không quay trở lại:</w:t>
      </w:r>
    </w:p>
    <w:p w14:paraId="75E7FE3C" w14:textId="77777777" w:rsidR="00400380" w:rsidRPr="00400380" w:rsidRDefault="00400380" w:rsidP="00400380">
      <w:pPr>
        <w:numPr>
          <w:ilvl w:val="0"/>
          <w:numId w:val="14"/>
        </w:numPr>
      </w:pPr>
      <w:r w:rsidRPr="00400380">
        <w:rPr>
          <w:b/>
          <w:bCs/>
        </w:rPr>
        <w:t>AI có thể không chỉ là công cụ của con người mà còn là sự thay thế một phần.</w:t>
      </w:r>
      <w:r w:rsidRPr="00400380">
        <w:t xml:space="preserve"> Nó có khả năng tiếp quản hoạt động nhận thức – lĩnh vực mà con người đến nay giữ độc quyền. Vì vậy, AI có thể khác biệt về bản chất chứ không chỉ về mức độ. (Sẽ phân tích thêm ở phần cuối.)</w:t>
      </w:r>
    </w:p>
    <w:p w14:paraId="60112A39" w14:textId="77777777" w:rsidR="00400380" w:rsidRPr="00400380" w:rsidRDefault="00400380" w:rsidP="00400380">
      <w:pPr>
        <w:numPr>
          <w:ilvl w:val="0"/>
          <w:numId w:val="14"/>
        </w:numPr>
      </w:pPr>
      <w:r w:rsidRPr="00400380">
        <w:rPr>
          <w:b/>
          <w:bCs/>
        </w:rPr>
        <w:t>Công nghệ AI đang tiến bộ với tốc độ cực nhanh</w:t>
      </w:r>
      <w:r w:rsidRPr="00400380">
        <w:t>, có thể không để lại nhiều thời gian để xã hội thích nghi. Hai ví dụ:</w:t>
      </w:r>
    </w:p>
    <w:p w14:paraId="0D8DB23D" w14:textId="77777777" w:rsidR="00400380" w:rsidRPr="00400380" w:rsidRDefault="00400380" w:rsidP="00400380">
      <w:pPr>
        <w:numPr>
          <w:ilvl w:val="1"/>
          <w:numId w:val="14"/>
        </w:numPr>
      </w:pPr>
      <w:r w:rsidRPr="00400380">
        <w:rPr>
          <w:i/>
          <w:iCs/>
        </w:rPr>
        <w:t>Lập trình</w:t>
      </w:r>
      <w:r w:rsidRPr="00400380">
        <w:t>: Các lập trình viên tiên tiến giờ không còn tự viết code; họ chỉ mô tả điều họ muốn và AI sẽ sinh ra code. Chất lượng lập trình do AI tạo ra hiện đạt đẳng cấp thế giới, điều vốn chưa khả thi chỉ một năm trước. Theo người tư vấn của tôi: “Không còn chút nghi ngờ nào về việc AI sẽ thay thế con người trong lĩnh vực này.”</w:t>
      </w:r>
    </w:p>
    <w:p w14:paraId="0FFB865C" w14:textId="77777777" w:rsidR="00400380" w:rsidRPr="00400380" w:rsidRDefault="00400380" w:rsidP="00400380">
      <w:pPr>
        <w:numPr>
          <w:ilvl w:val="1"/>
          <w:numId w:val="14"/>
        </w:numPr>
      </w:pPr>
      <w:r w:rsidRPr="00400380">
        <w:rPr>
          <w:i/>
          <w:iCs/>
        </w:rPr>
        <w:lastRenderedPageBreak/>
        <w:t>Quảng cáo số</w:t>
      </w:r>
      <w:r w:rsidRPr="00400380">
        <w:t>: Khi người dùng mở ứng dụng, AI sẽ thực hiện “ad matching”, chọn quảng cáo phù hợp với hành vi trước đó. Không còn cần con người đảm nhiệm công việc này.</w:t>
      </w:r>
    </w:p>
    <w:p w14:paraId="3F5E33BD" w14:textId="77777777" w:rsidR="00400380" w:rsidRPr="00400380" w:rsidRDefault="00400380" w:rsidP="00400380">
      <w:pPr>
        <w:numPr>
          <w:ilvl w:val="0"/>
          <w:numId w:val="14"/>
        </w:numPr>
      </w:pPr>
      <w:r w:rsidRPr="00400380">
        <w:rPr>
          <w:b/>
          <w:bCs/>
        </w:rPr>
        <w:t>Quan trọng nhất</w:t>
      </w:r>
      <w:r w:rsidRPr="00400380">
        <w:t xml:space="preserve">, </w:t>
      </w:r>
      <w:r w:rsidRPr="00400380">
        <w:rPr>
          <w:i/>
          <w:iCs/>
        </w:rPr>
        <w:t>tốc độ tăng trưởng nhu cầu AI hoàn toàn không thể dự đoán</w:t>
      </w:r>
      <w:r w:rsidRPr="00400380">
        <w:t>. Như một cộng sự trẻ của tôi nói: “Tốc độ và quy mô cải tiến khiến việc dự báo nhu cầu AI hầu như bất khả thi. Mức độ sử dụng hôm nay chẳng nói lên điều gì về ngày mai, vì chỉ một–hai năm nữa AI có thể làm được gấp 10 hoặc 100 lần hiện tại. Vậy làm sao ai dự đoán được cần bao nhiêu trung tâm dữ liệu? Ngay cả các công ty dẫn đầu cũng không thể biết họ nên đặt mua bao nhiêu năng lực tính toán.”</w:t>
      </w:r>
    </w:p>
    <w:p w14:paraId="1BF3BBF8" w14:textId="77777777" w:rsidR="00400380" w:rsidRPr="00400380" w:rsidRDefault="00400380" w:rsidP="00400380">
      <w:r w:rsidRPr="00400380">
        <w:t>Với những khác biệt như vậy, làm sao ai có thể đánh giá chính xác AI sẽ mang lại điều gì trong tương lai?</w:t>
      </w:r>
    </w:p>
    <w:p w14:paraId="707ED88E" w14:textId="77777777" w:rsidR="00400380" w:rsidRPr="00400380" w:rsidRDefault="00211F7A" w:rsidP="00400380">
      <w:r w:rsidRPr="00400380">
        <w:rPr>
          <w:noProof/>
        </w:rPr>
        <w:pict w14:anchorId="74EA4DC3">
          <v:rect id="_x0000_i1029" alt="" style="width:468pt;height:.05pt;mso-width-percent:0;mso-height-percent:0;mso-width-percent:0;mso-height-percent:0" o:hralign="center" o:hrstd="t" o:hr="t" fillcolor="#a0a0a0" stroked="f"/>
        </w:pict>
      </w:r>
    </w:p>
    <w:p w14:paraId="4D46BA05" w14:textId="77777777" w:rsidR="00400380" w:rsidRPr="00400380" w:rsidRDefault="00400380" w:rsidP="00400380">
      <w:r w:rsidRPr="00400380">
        <w:t>Nhiều chuyên gia hiện đang cố tìm những điểm tương đồng giữa tình hình hiện tại và các bong bóng trong quá khứ. Dưới đây là góc nhìn lịch sử từ một bài báo gần đây trên Wired:</w:t>
      </w:r>
    </w:p>
    <w:p w14:paraId="2D5B242A" w14:textId="77777777" w:rsidR="00400380" w:rsidRPr="00400380" w:rsidRDefault="00400380" w:rsidP="00400380">
      <w:r w:rsidRPr="00400380">
        <w:t xml:space="preserve">Bối cảnh lịch sử gần nhất của AI có lẽ không phải là điện khí hóa, mà là </w:t>
      </w:r>
      <w:r w:rsidRPr="00400380">
        <w:rPr>
          <w:b/>
          <w:bCs/>
        </w:rPr>
        <w:t>radio</w:t>
      </w:r>
      <w:r w:rsidRPr="00400380">
        <w:t>. Khi RCA bắt đầu phát sóng năm 1919, người ta nhận ra ngay đây là công nghệ truyền thông cực kỳ mạnh. Nhưng cách biến nó thành kinh doanh lại không rõ ràng:</w:t>
      </w:r>
      <w:r w:rsidRPr="00400380">
        <w:br/>
        <w:t>“Liệu radio sẽ là công cụ marketing lỗ cho các cửa hàng bách hóa? Dịch vụ công cộng truyền giảng đạo? Hay một nền tảng giải trí dựa vào quảng cáo?” – viết bởi Goldfarb &amp; Kirsch (ĐH Maryland).</w:t>
      </w:r>
      <w:r w:rsidRPr="00400380">
        <w:br/>
        <w:t xml:space="preserve">Vì sự mơ hồ này, </w:t>
      </w:r>
      <w:r w:rsidRPr="00400380">
        <w:rPr>
          <w:i/>
          <w:iCs/>
        </w:rPr>
        <w:t>radio trở thành một trong những bong bóng lớn nhất lịch sử</w:t>
      </w:r>
      <w:r w:rsidRPr="00400380">
        <w:t>, đạt đỉnh năm 1929 rồi mất 97% giá trị trong đợt sụp đổ.</w:t>
      </w:r>
    </w:p>
    <w:p w14:paraId="1C872AA3" w14:textId="77777777" w:rsidR="00400380" w:rsidRPr="00400380" w:rsidRDefault="00400380" w:rsidP="00400380">
      <w:r w:rsidRPr="00400380">
        <w:t>Đây không phải ngành nhỏ lẻ. RCA lúc đó là một trong những cổ phiếu giao dịch nhiều nhất thị trường – “Nvidia của thời đại đó”.</w:t>
      </w:r>
    </w:p>
    <w:p w14:paraId="087B7EB8" w14:textId="77777777" w:rsidR="00400380" w:rsidRPr="00400380" w:rsidRDefault="00400380" w:rsidP="00400380">
      <w:r w:rsidRPr="00400380">
        <w:t>Tương tự, ngành hàng không cũng từng là một bong bóng cực lớn. Chuyến bay lịch sử của Charles Lindbergh năm 1927 tạo hiệu ứng “demo công nghệ” mạnh mẽ, thúc đẩy dòng tiền đổ vào ngành. Nhưng nhà đầu tư đã đánh giá quá cao tốc độ trưởng thành công nghệ. Khi bong bóng vỡ, cổ phiếu hàng không giảm 96% chỉ trong vài năm.</w:t>
      </w:r>
    </w:p>
    <w:p w14:paraId="04B9019C" w14:textId="77777777" w:rsidR="00400380" w:rsidRPr="00400380" w:rsidRDefault="00400380" w:rsidP="00400380">
      <w:r w:rsidRPr="00400380">
        <w:t xml:space="preserve">Wired kết luận: </w:t>
      </w:r>
      <w:r w:rsidRPr="00400380">
        <w:rPr>
          <w:b/>
          <w:bCs/>
        </w:rPr>
        <w:t>AI giống hàng không và radio ở hai điểm</w:t>
      </w:r>
      <w:r w:rsidRPr="00400380">
        <w:t>: bất định cực lớn và được thúc đẩy bởi những câu chuyện tăng trưởng đầy lôi cuốn. Trong lịch sử, cả hai bong bóng này góp phần tạo ra sự sụp đổ năm 1929 và Đại Khủng Hoảng.</w:t>
      </w:r>
    </w:p>
    <w:p w14:paraId="487F69F4" w14:textId="77777777" w:rsidR="00400380" w:rsidRPr="00400380" w:rsidRDefault="00211F7A" w:rsidP="00400380">
      <w:r w:rsidRPr="00400380">
        <w:rPr>
          <w:noProof/>
        </w:rPr>
        <w:pict w14:anchorId="5BB61605">
          <v:rect id="_x0000_i1028" alt="" style="width:468pt;height:.05pt;mso-width-percent:0;mso-height-percent:0;mso-width-percent:0;mso-height-percent:0" o:hralign="center" o:hrstd="t" o:hr="t" fillcolor="#a0a0a0" stroked="f"/>
        </w:pict>
      </w:r>
    </w:p>
    <w:p w14:paraId="5B109CE4" w14:textId="77777777" w:rsidR="00400380" w:rsidRPr="00400380" w:rsidRDefault="00400380" w:rsidP="00400380">
      <w:r w:rsidRPr="00400380">
        <w:t>Derek Thompson (The Atlantic), người cung cấp trích dẫn mở đầu bản memo, cũng đưa ra góc nhìn lịch sử quan trọng:</w:t>
      </w:r>
    </w:p>
    <w:p w14:paraId="275FBC35" w14:textId="77777777" w:rsidR="00400380" w:rsidRPr="00400380" w:rsidRDefault="00400380" w:rsidP="00400380">
      <w:pPr>
        <w:numPr>
          <w:ilvl w:val="0"/>
          <w:numId w:val="15"/>
        </w:numPr>
      </w:pPr>
      <w:r w:rsidRPr="00400380">
        <w:t>Đường sắt là một bong bóng, nhưng đã thay đổi nước Mỹ.</w:t>
      </w:r>
    </w:p>
    <w:p w14:paraId="1EC40DE1" w14:textId="77777777" w:rsidR="00400380" w:rsidRPr="00400380" w:rsidRDefault="00400380" w:rsidP="00400380">
      <w:pPr>
        <w:numPr>
          <w:ilvl w:val="0"/>
          <w:numId w:val="15"/>
        </w:numPr>
      </w:pPr>
      <w:r w:rsidRPr="00400380">
        <w:t>Điện lực là một bong bóng, nhưng đã thay đổi nước Mỹ.</w:t>
      </w:r>
    </w:p>
    <w:p w14:paraId="6255354C" w14:textId="77777777" w:rsidR="00400380" w:rsidRPr="00400380" w:rsidRDefault="00400380" w:rsidP="00400380">
      <w:pPr>
        <w:numPr>
          <w:ilvl w:val="0"/>
          <w:numId w:val="15"/>
        </w:numPr>
      </w:pPr>
      <w:r w:rsidRPr="00400380">
        <w:t>Internet cuối thập niên 1990 cũng là một bong bóng, nhưng đã thay đổi nước Mỹ.</w:t>
      </w:r>
    </w:p>
    <w:p w14:paraId="79EA862A" w14:textId="77777777" w:rsidR="00400380" w:rsidRPr="00400380" w:rsidRDefault="00400380" w:rsidP="00400380">
      <w:r w:rsidRPr="00400380">
        <w:t xml:space="preserve">Ông lập luận: </w:t>
      </w:r>
      <w:r w:rsidRPr="00400380">
        <w:rPr>
          <w:i/>
          <w:iCs/>
        </w:rPr>
        <w:t>AI cũng có thể sẽ trải qua một bong bóng tương tự</w:t>
      </w:r>
      <w:r w:rsidRPr="00400380">
        <w:t>, nhất là khi lượng nợ đổ vào xây dựng trung tâm dữ liệu tăng lên nhanh chóng.</w:t>
      </w:r>
    </w:p>
    <w:p w14:paraId="3529E621" w14:textId="77777777" w:rsidR="00400380" w:rsidRPr="00400380" w:rsidRDefault="00211F7A" w:rsidP="00400380">
      <w:r w:rsidRPr="00400380">
        <w:rPr>
          <w:noProof/>
        </w:rPr>
        <w:pict w14:anchorId="7377A909">
          <v:rect id="_x0000_i1027" alt="" style="width:468pt;height:.05pt;mso-width-percent:0;mso-height-percent:0;mso-width-percent:0;mso-height-percent:0" o:hralign="center" o:hrstd="t" o:hr="t" fillcolor="#a0a0a0" stroked="f"/>
        </w:pict>
      </w:r>
    </w:p>
    <w:p w14:paraId="236E56FB" w14:textId="77777777" w:rsidR="00400380" w:rsidRPr="00400380" w:rsidRDefault="00400380" w:rsidP="00400380">
      <w:r w:rsidRPr="00400380">
        <w:rPr>
          <w:b/>
          <w:bCs/>
        </w:rPr>
        <w:t>Những người hoài nghi</w:t>
      </w:r>
      <w:r w:rsidRPr="00400380">
        <w:t xml:space="preserve"> chỉ ra những điểm giống internet bubble:</w:t>
      </w:r>
    </w:p>
    <w:p w14:paraId="5B0BB09A" w14:textId="77777777" w:rsidR="00400380" w:rsidRPr="00400380" w:rsidRDefault="00400380" w:rsidP="00400380">
      <w:pPr>
        <w:numPr>
          <w:ilvl w:val="0"/>
          <w:numId w:val="16"/>
        </w:numPr>
      </w:pPr>
      <w:r w:rsidRPr="00400380">
        <w:t>Công nghệ thay đổi thế giới</w:t>
      </w:r>
    </w:p>
    <w:p w14:paraId="6A82E07B" w14:textId="77777777" w:rsidR="00400380" w:rsidRPr="00400380" w:rsidRDefault="00400380" w:rsidP="00400380">
      <w:pPr>
        <w:numPr>
          <w:ilvl w:val="0"/>
          <w:numId w:val="16"/>
        </w:numPr>
      </w:pPr>
      <w:r w:rsidRPr="00400380">
        <w:t>Hành vi đầu cơ, hưng phấn quá mức</w:t>
      </w:r>
    </w:p>
    <w:p w14:paraId="39EAB509" w14:textId="77777777" w:rsidR="00400380" w:rsidRPr="00400380" w:rsidRDefault="00400380" w:rsidP="00400380">
      <w:pPr>
        <w:numPr>
          <w:ilvl w:val="0"/>
          <w:numId w:val="16"/>
        </w:numPr>
      </w:pPr>
      <w:r w:rsidRPr="00400380">
        <w:t>Tâm lý FOMO</w:t>
      </w:r>
    </w:p>
    <w:p w14:paraId="7C2FF8C0" w14:textId="77777777" w:rsidR="00400380" w:rsidRPr="00400380" w:rsidRDefault="00400380" w:rsidP="00400380">
      <w:pPr>
        <w:numPr>
          <w:ilvl w:val="0"/>
          <w:numId w:val="16"/>
        </w:numPr>
      </w:pPr>
      <w:r w:rsidRPr="00400380">
        <w:lastRenderedPageBreak/>
        <w:t>Các thương vụ đáng ngờ và vòng tròn vốn</w:t>
      </w:r>
    </w:p>
    <w:p w14:paraId="5766DFD3" w14:textId="77777777" w:rsidR="00400380" w:rsidRPr="00400380" w:rsidRDefault="00400380" w:rsidP="00400380">
      <w:pPr>
        <w:numPr>
          <w:ilvl w:val="0"/>
          <w:numId w:val="16"/>
        </w:numPr>
      </w:pPr>
      <w:r w:rsidRPr="00400380">
        <w:t>SPV</w:t>
      </w:r>
    </w:p>
    <w:p w14:paraId="20A58815" w14:textId="77777777" w:rsidR="00400380" w:rsidRPr="00400380" w:rsidRDefault="00400380" w:rsidP="00400380">
      <w:pPr>
        <w:numPr>
          <w:ilvl w:val="0"/>
          <w:numId w:val="16"/>
        </w:numPr>
      </w:pPr>
      <w:r w:rsidRPr="00400380">
        <w:t>Seed round 1 tỷ USD</w:t>
      </w:r>
    </w:p>
    <w:p w14:paraId="09624CB9" w14:textId="77777777" w:rsidR="00400380" w:rsidRPr="00400380" w:rsidRDefault="00400380" w:rsidP="00400380">
      <w:r w:rsidRPr="00400380">
        <w:rPr>
          <w:b/>
          <w:bCs/>
        </w:rPr>
        <w:t>Những người ủng hộ</w:t>
      </w:r>
      <w:r w:rsidRPr="00400380">
        <w:t xml:space="preserve"> nói đây là bối cảnh hoàn toàn khác:</w:t>
      </w:r>
    </w:p>
    <w:p w14:paraId="1B260670" w14:textId="77777777" w:rsidR="00400380" w:rsidRPr="00400380" w:rsidRDefault="00400380" w:rsidP="00400380">
      <w:pPr>
        <w:numPr>
          <w:ilvl w:val="0"/>
          <w:numId w:val="17"/>
        </w:numPr>
      </w:pPr>
      <w:r w:rsidRPr="00400380">
        <w:t>Sản phẩm AI đã tồn tại và có nhu cầu mạnh</w:t>
      </w:r>
    </w:p>
    <w:p w14:paraId="1CD1B721" w14:textId="77777777" w:rsidR="00400380" w:rsidRPr="00400380" w:rsidRDefault="00400380" w:rsidP="00400380">
      <w:pPr>
        <w:numPr>
          <w:ilvl w:val="0"/>
          <w:numId w:val="17"/>
        </w:numPr>
      </w:pPr>
      <w:r w:rsidRPr="00400380">
        <w:t>1 tỷ người dùng — nhiều hơn rất nhiều so với thời đỉnh cao internet bubble</w:t>
      </w:r>
    </w:p>
    <w:p w14:paraId="346B288F" w14:textId="77777777" w:rsidR="00400380" w:rsidRPr="00400380" w:rsidRDefault="00400380" w:rsidP="00400380">
      <w:pPr>
        <w:numPr>
          <w:ilvl w:val="0"/>
          <w:numId w:val="17"/>
        </w:numPr>
      </w:pPr>
      <w:r w:rsidRPr="00400380">
        <w:t>Người chơi lớn đều có doanh thu, lợi nhuận, dòng tiền tốt</w:t>
      </w:r>
    </w:p>
    <w:p w14:paraId="0DFFB8F0" w14:textId="77777777" w:rsidR="00400380" w:rsidRPr="00400380" w:rsidRDefault="00400380" w:rsidP="00400380">
      <w:pPr>
        <w:numPr>
          <w:ilvl w:val="0"/>
          <w:numId w:val="17"/>
        </w:numPr>
      </w:pPr>
      <w:r w:rsidRPr="00400380">
        <w:t>Không có cơn sốt IPO tăng gấp đôi trong ngày</w:t>
      </w:r>
    </w:p>
    <w:p w14:paraId="26669180" w14:textId="77777777" w:rsidR="00400380" w:rsidRPr="00400380" w:rsidRDefault="00400380" w:rsidP="00400380">
      <w:pPr>
        <w:numPr>
          <w:ilvl w:val="0"/>
          <w:numId w:val="17"/>
        </w:numPr>
      </w:pPr>
      <w:r w:rsidRPr="00400380">
        <w:t>P/E của các ông lớn AI vẫn hợp lý</w:t>
      </w:r>
    </w:p>
    <w:p w14:paraId="47E8ABD3" w14:textId="77777777" w:rsidR="00400380" w:rsidRPr="00400380" w:rsidRDefault="00400380" w:rsidP="00400380">
      <w:r w:rsidRPr="00400380">
        <w:t xml:space="preserve">Ví dụ: Anthropic – một trong hai công ty dẫn đầu AI coding – được cho là </w:t>
      </w:r>
      <w:r w:rsidRPr="00400380">
        <w:rPr>
          <w:b/>
          <w:bCs/>
        </w:rPr>
        <w:t>tăng doanh thu 10x mỗi năm trong hai năm liên tiếp</w:t>
      </w:r>
      <w:r w:rsidRPr="00400380">
        <w:t xml:space="preserve"> (tức 100x trong 2 năm). Sản phẩm Claude Code ra mắt trong năm đã đạt tốc độ doanh thu 1 tỷ USD/năm. Cursor – đối thủ chính – từ 1 triệu USD năm 2023 lên 100 triệu USD năm 2024 và kỳ vọng đạt 1 tỷ USD năm nay.</w:t>
      </w:r>
    </w:p>
    <w:p w14:paraId="44148CB4" w14:textId="77777777" w:rsidR="00400380" w:rsidRPr="00400380" w:rsidRDefault="00400380" w:rsidP="00400380">
      <w:r w:rsidRPr="00400380">
        <w:t>Ngoài ra, như bảng so sánh P/E của Goldman Sachs (qua Derek Thompson) cho thấy: tại đỉnh bong bóng 1998–2000, P/E của Microsoft, Cisco, Oracle đều cao hơn nhiều so với Nvidia, Microsoft, Alphabet, Amazon, Meta ngày nay. Microsoft hiện thậm chí chỉ bằng “một nửa giá” tương đối so với P/E cách đây 26 năm.</w:t>
      </w:r>
    </w:p>
    <w:p w14:paraId="74805CD5" w14:textId="2BC96408" w:rsidR="00400380" w:rsidRDefault="00C836B9">
      <w:r>
        <w:fldChar w:fldCharType="begin"/>
      </w:r>
      <w:r>
        <w:instrText xml:space="preserve"> INCLUDEPICTURE "https://www.oaktreecapital.com/images/oaktreecaplibraries/insights/memos/commentary/is-it-a-bubble-exhibit7.jpg?sfvrsn=d6aa2866_2" \* MERGEFORMATINET </w:instrText>
      </w:r>
      <w:r>
        <w:fldChar w:fldCharType="separate"/>
      </w:r>
      <w:r>
        <w:rPr>
          <w:noProof/>
        </w:rPr>
        <w:drawing>
          <wp:inline distT="0" distB="0" distL="0" distR="0" wp14:anchorId="283D9359" wp14:editId="21B4AFCF">
            <wp:extent cx="5943600" cy="2834005"/>
            <wp:effectExtent l="0" t="0" r="0" b="0"/>
            <wp:docPr id="540143307" name="Picture 1" descr="Exhibi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Exhibit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34005"/>
                    </a:xfrm>
                    <a:prstGeom prst="rect">
                      <a:avLst/>
                    </a:prstGeom>
                    <a:noFill/>
                    <a:ln>
                      <a:noFill/>
                    </a:ln>
                  </pic:spPr>
                </pic:pic>
              </a:graphicData>
            </a:graphic>
          </wp:inline>
        </w:drawing>
      </w:r>
      <w:r>
        <w:fldChar w:fldCharType="end"/>
      </w:r>
    </w:p>
    <w:p w14:paraId="2DA99778" w14:textId="77777777" w:rsidR="00C836B9" w:rsidRDefault="00C836B9"/>
    <w:p w14:paraId="4385C5A5" w14:textId="77777777" w:rsidR="00C836B9" w:rsidRPr="00C836B9" w:rsidRDefault="00C836B9" w:rsidP="00C836B9">
      <w:pPr>
        <w:rPr>
          <w:b/>
          <w:bCs/>
        </w:rPr>
      </w:pPr>
      <w:r w:rsidRPr="00C836B9">
        <w:rPr>
          <w:b/>
          <w:bCs/>
        </w:rPr>
        <w:t>Kết luận</w:t>
      </w:r>
    </w:p>
    <w:p w14:paraId="7DFC17D0" w14:textId="77777777" w:rsidR="00C836B9" w:rsidRPr="00C836B9" w:rsidRDefault="00C836B9" w:rsidP="00C836B9">
      <w:r w:rsidRPr="00C836B9">
        <w:t>Đối với trích dẫn cuối cùng, tôi muốn nhắc đến Sam Altman của OpenAI. Nhận xét của ông theo tôi đã nắm bắt được bản chất của những gì đang diễn ra:</w:t>
      </w:r>
    </w:p>
    <w:p w14:paraId="4B2A94B3" w14:textId="77777777" w:rsidR="00C836B9" w:rsidRPr="00C836B9" w:rsidRDefault="00C836B9" w:rsidP="00C836B9">
      <w:r w:rsidRPr="00C836B9">
        <w:t>“Khi bong bóng xảy ra, những người thông minh trở nên quá phấn khích về một hạt nhân sự thật,” ông Altman nói với các phóng viên năm nay. “Chúng ta đang ở trong giai đoạn nhà đầu tư nói chung phấn khích thái quá về AI không? Theo ý kiến của tôi, có. AI có phải là điều quan trọng nhất xảy ra trong một thời gian rất dài không? Theo ý kiến của tôi, cũng là có.” (The New York Times, 20/11)</w:t>
      </w:r>
    </w:p>
    <w:p w14:paraId="3B9786E5" w14:textId="77777777" w:rsidR="00C836B9" w:rsidRPr="00C836B9" w:rsidRDefault="00C836B9" w:rsidP="00C836B9">
      <w:r w:rsidRPr="00C836B9">
        <w:t xml:space="preserve">Vậy tôi có kết luận cuối cùng không? Có. Cụm từ của Alan Greenspan đã nhắc đến trước đó là một cách tóm lược tuyệt vời về bong bóng trên thị trường chứng khoán: </w:t>
      </w:r>
      <w:r w:rsidRPr="00C836B9">
        <w:rPr>
          <w:b/>
          <w:bCs/>
        </w:rPr>
        <w:t>“hưng phấn phi lý”</w:t>
      </w:r>
      <w:r w:rsidRPr="00C836B9">
        <w:t xml:space="preserve">. Không nghi ngờ gì, nhà đầu tư đang cực kỳ hưng phấn với AI. Câu hỏi là liệu điều đó có </w:t>
      </w:r>
      <w:r w:rsidRPr="00C836B9">
        <w:lastRenderedPageBreak/>
        <w:t xml:space="preserve">phi lý hay không. Với tiềm năng khổng lồ của AI nhưng cũng với vô số điều chưa biết, tôi nghĩ gần như không ai có thể khẳng định chắc chắn. Ta có thể lý thuyết về việc sự nhiệt tình hiện tại có quá mức hay không, nhưng chỉ nhiều năm sau chúng ta mới biết. Bong bóng luôn được xác định rõ… </w:t>
      </w:r>
      <w:r w:rsidRPr="00C836B9">
        <w:rPr>
          <w:i/>
          <w:iCs/>
        </w:rPr>
        <w:t>sau khi nó nổ</w:t>
      </w:r>
      <w:r w:rsidRPr="00C836B9">
        <w:t>.</w:t>
      </w:r>
    </w:p>
    <w:p w14:paraId="3F1EE04D" w14:textId="77777777" w:rsidR="00C836B9" w:rsidRPr="00C836B9" w:rsidRDefault="00C836B9" w:rsidP="00C836B9">
      <w:r w:rsidRPr="00C836B9">
        <w:t xml:space="preserve">Dù những điểm tương đồng với các bong bóng trước đây là không thể phủ nhận, những người tin vào công nghệ này sẽ lập luận rằng </w:t>
      </w:r>
      <w:r w:rsidRPr="00C836B9">
        <w:rPr>
          <w:b/>
          <w:bCs/>
        </w:rPr>
        <w:t>“lần này thì khác”</w:t>
      </w:r>
      <w:r w:rsidRPr="00C836B9">
        <w:t xml:space="preserve">. Bốn từ đó luôn xuất hiện trong mọi bong bóng, nhằm giải thích tại sao tình huống hiện tại không phải là bong bóng, khác với các trường hợp trước. Nhưng Sir John Templeton — người đã khiến tôi chú ý đến bốn từ này vào năm 1987 — nhanh chóng chỉ ra rằng </w:t>
      </w:r>
      <w:r w:rsidRPr="00C836B9">
        <w:rPr>
          <w:b/>
          <w:bCs/>
        </w:rPr>
        <w:t>20% trường hợp, mọi thứ thật sự khác</w:t>
      </w:r>
      <w:r w:rsidRPr="00C836B9">
        <w:t xml:space="preserve">. Nhưng ngược lại, cần nhớ rằng </w:t>
      </w:r>
      <w:r w:rsidRPr="00C836B9">
        <w:rPr>
          <w:b/>
          <w:bCs/>
        </w:rPr>
        <w:t>niềm tin rằng "lần này thì khác" chính là thứ khiến mọi thứ… không khác</w:t>
      </w:r>
      <w:r w:rsidRPr="00C836B9">
        <w:t>!</w:t>
      </w:r>
    </w:p>
    <w:p w14:paraId="1E8FAD09" w14:textId="77777777" w:rsidR="00C836B9" w:rsidRPr="00C836B9" w:rsidRDefault="00C836B9" w:rsidP="00C836B9">
      <w:r w:rsidRPr="00C836B9">
        <w:t>Tình hình hiện tại khiến tôi nhớ đến một câu nói được cho là của nhà kinh tế học Mỹ Stuart Chase về niềm tin. Tôi nghĩ nó áp dụng được cho AI (cũng như vàng và tiền mã hóa):</w:t>
      </w:r>
    </w:p>
    <w:p w14:paraId="08EDFB8E" w14:textId="77777777" w:rsidR="00C836B9" w:rsidRPr="00C836B9" w:rsidRDefault="00C836B9" w:rsidP="00C836B9">
      <w:r w:rsidRPr="00C836B9">
        <w:rPr>
          <w:b/>
          <w:bCs/>
        </w:rPr>
        <w:t>“Với những ai tin, không cần bằng chứng. Với những ai không tin, không bằng chứng nào là đủ.”</w:t>
      </w:r>
    </w:p>
    <w:p w14:paraId="2CD81C6D" w14:textId="77777777" w:rsidR="00C836B9" w:rsidRPr="00C836B9" w:rsidRDefault="00C836B9" w:rsidP="00C836B9">
      <w:r w:rsidRPr="00C836B9">
        <w:t>Sau đây là kết luận thực sự của tôi:</w:t>
      </w:r>
    </w:p>
    <w:p w14:paraId="79C75105" w14:textId="77777777" w:rsidR="00C836B9" w:rsidRPr="00C836B9" w:rsidRDefault="00C836B9" w:rsidP="00C836B9">
      <w:pPr>
        <w:numPr>
          <w:ilvl w:val="0"/>
          <w:numId w:val="18"/>
        </w:numPr>
      </w:pPr>
      <w:r w:rsidRPr="00C836B9">
        <w:rPr>
          <w:b/>
          <w:bCs/>
        </w:rPr>
        <w:t>Lịch sử cho thấy những công nghệ mang tính đột phá luôn tạo ra sự hưng phấn và đầu tư quá mức</w:t>
      </w:r>
      <w:r w:rsidRPr="00C836B9">
        <w:t>, dẫn đến cơ sở hạ tầng dư thừa và giá tài sản vượt xa giá trị thực. Nhưng chính những dư thừa đó lại thúc đẩy tốc độ áp dụng công nghệ mạnh mẽ hơn.</w:t>
      </w:r>
    </w:p>
    <w:p w14:paraId="6E7C1B55" w14:textId="77777777" w:rsidR="00C836B9" w:rsidRPr="00C836B9" w:rsidRDefault="00C836B9" w:rsidP="00C836B9">
      <w:pPr>
        <w:numPr>
          <w:ilvl w:val="0"/>
          <w:numId w:val="18"/>
        </w:numPr>
      </w:pPr>
      <w:r w:rsidRPr="00C836B9">
        <w:rPr>
          <w:b/>
          <w:bCs/>
        </w:rPr>
        <w:t>AI có tiềm năng trở thành một trong những công nghệ chuyển đổi vĩ đại nhất mọi thời đại.</w:t>
      </w:r>
    </w:p>
    <w:p w14:paraId="2A318916" w14:textId="77777777" w:rsidR="00C836B9" w:rsidRPr="00C836B9" w:rsidRDefault="00C836B9" w:rsidP="00C836B9">
      <w:pPr>
        <w:numPr>
          <w:ilvl w:val="0"/>
          <w:numId w:val="18"/>
        </w:numPr>
      </w:pPr>
      <w:r w:rsidRPr="00C836B9">
        <w:rPr>
          <w:b/>
          <w:bCs/>
        </w:rPr>
        <w:t>AI hiện đang là chủ đề của sự hưng phấn cực độ. Nếu điều đó không dẫn đến một bong bóng theo mô hình lịch sử, thì đây sẽ là lần đầu tiên.</w:t>
      </w:r>
    </w:p>
    <w:p w14:paraId="4964D88C" w14:textId="77777777" w:rsidR="00C836B9" w:rsidRPr="00C836B9" w:rsidRDefault="00C836B9" w:rsidP="00C836B9">
      <w:pPr>
        <w:numPr>
          <w:ilvl w:val="0"/>
          <w:numId w:val="18"/>
        </w:numPr>
      </w:pPr>
      <w:r w:rsidRPr="00C836B9">
        <w:rPr>
          <w:b/>
          <w:bCs/>
        </w:rPr>
        <w:t>Bong bóng tạo ra trong quá trình này thường kết thúc bằng thua lỗ cho những người đã tiếp nhiên liệu cho nó.</w:t>
      </w:r>
    </w:p>
    <w:p w14:paraId="3CD45E9B" w14:textId="77777777" w:rsidR="00C836B9" w:rsidRPr="00C836B9" w:rsidRDefault="00C836B9" w:rsidP="00C836B9">
      <w:pPr>
        <w:numPr>
          <w:ilvl w:val="0"/>
          <w:numId w:val="18"/>
        </w:numPr>
      </w:pPr>
      <w:r w:rsidRPr="00C836B9">
        <w:t xml:space="preserve">Lỗ thường đến từ chính sự </w:t>
      </w:r>
      <w:r w:rsidRPr="00C836B9">
        <w:rPr>
          <w:b/>
          <w:bCs/>
        </w:rPr>
        <w:t>không thể dự đoán</w:t>
      </w:r>
      <w:r w:rsidRPr="00C836B9">
        <w:t xml:space="preserve"> về quy mô &amp; thời điểm tác động của công nghệ, khiến nhà đầu tư dễ đánh giá quá mức và khó xác định ai sẽ là người chiến thắng cuối cùng.</w:t>
      </w:r>
    </w:p>
    <w:p w14:paraId="3A3E41CA" w14:textId="77777777" w:rsidR="00C836B9" w:rsidRPr="00C836B9" w:rsidRDefault="00C836B9" w:rsidP="00C836B9">
      <w:pPr>
        <w:numPr>
          <w:ilvl w:val="0"/>
          <w:numId w:val="18"/>
        </w:numPr>
      </w:pPr>
      <w:r w:rsidRPr="00C836B9">
        <w:rPr>
          <w:b/>
          <w:bCs/>
        </w:rPr>
        <w:t>Không có cách nào hưởng trọn lợi ích của công nghệ mới mà không chấp nhận rủi ro thua lỗ nếu sự hưng phấn vượt quá mức hợp lý.</w:t>
      </w:r>
    </w:p>
    <w:p w14:paraId="016EC84A" w14:textId="77777777" w:rsidR="00C836B9" w:rsidRPr="00C836B9" w:rsidRDefault="00C836B9" w:rsidP="00C836B9">
      <w:pPr>
        <w:numPr>
          <w:ilvl w:val="0"/>
          <w:numId w:val="18"/>
        </w:numPr>
      </w:pPr>
      <w:r w:rsidRPr="00C836B9">
        <w:rPr>
          <w:b/>
          <w:bCs/>
        </w:rPr>
        <w:t>Việc sử dụng nợ để tài trợ cho cơn sốt AI lần này có thể khiến mọi thứ nghiêm trọng hơn</w:t>
      </w:r>
      <w:r w:rsidRPr="00C836B9">
        <w:t>, vì các cuộc cách mạng công nghệ trước thường không dựa nhiều vào nợ.</w:t>
      </w:r>
    </w:p>
    <w:p w14:paraId="1206738F" w14:textId="77777777" w:rsidR="00C836B9" w:rsidRPr="00C836B9" w:rsidRDefault="00C836B9" w:rsidP="00C836B9">
      <w:pPr>
        <w:numPr>
          <w:ilvl w:val="0"/>
          <w:numId w:val="18"/>
        </w:numPr>
      </w:pPr>
      <w:r w:rsidRPr="00C836B9">
        <w:t>Vì không ai có thể chắc chắn đây có phải là bong bóng hay không, tôi khuyên rằng không ai nên đặt cược “all-in” mà không nhận thức được nguy cơ “cháy túi” nếu mọi thứ xấu đi. Nhưng ngược lại, cũng không nên đứng ngoài hoàn toàn và bỏ lỡ một bước tiến công nghệ vĩ đại.</w:t>
      </w:r>
      <w:r w:rsidRPr="00C836B9">
        <w:br/>
        <w:t xml:space="preserve">→ </w:t>
      </w:r>
      <w:r w:rsidRPr="00C836B9">
        <w:rPr>
          <w:b/>
          <w:bCs/>
        </w:rPr>
        <w:t>Cách tiếp cận hợp lý nhất: vị thế trung dung, chọn lọc, thận trọng.</w:t>
      </w:r>
    </w:p>
    <w:p w14:paraId="1C8C0307" w14:textId="77777777" w:rsidR="00C836B9" w:rsidRPr="00C836B9" w:rsidRDefault="00C836B9" w:rsidP="00C836B9">
      <w:r w:rsidRPr="00C836B9">
        <w:t xml:space="preserve">Cuối cùng, cần nhớ rằng </w:t>
      </w:r>
      <w:r w:rsidRPr="00C836B9">
        <w:rPr>
          <w:b/>
          <w:bCs/>
        </w:rPr>
        <w:t>không có câu thần chú nào trong đầu tư</w:t>
      </w:r>
      <w:r w:rsidRPr="00C836B9">
        <w:t>. Hiện nay, những người quảng bá quỹ bất động sản thường nói:</w:t>
      </w:r>
      <w:r w:rsidRPr="00C836B9">
        <w:br/>
        <w:t>“Văn phòng là chuyện của ngày hôm qua; chúng tôi đầu tư vào tương lai: các trung tâm dữ liệu.”</w:t>
      </w:r>
      <w:r w:rsidRPr="00C836B9">
        <w:br/>
        <w:t>Ai cũng gật gù.</w:t>
      </w:r>
      <w:r w:rsidRPr="00C836B9">
        <w:br/>
        <w:t xml:space="preserve">Nhưng trung tâm dữ liệu cũng có thể dư cung hay thiếu cung, giá thuê có thể tăng hoặc </w:t>
      </w:r>
      <w:r w:rsidRPr="00C836B9">
        <w:lastRenderedPageBreak/>
        <w:t>giảm. Chúng có thể sinh lời… hoặc không.</w:t>
      </w:r>
      <w:r w:rsidRPr="00C836B9">
        <w:br/>
      </w:r>
      <w:r w:rsidRPr="00C836B9">
        <w:rPr>
          <w:b/>
          <w:bCs/>
        </w:rPr>
        <w:t>Đầu tư thông minh vào trung tâm dữ liệu và AI — như mọi thứ khác — đòi hỏi sự tỉnh táo, hiểu biết sâu sắc và thực thi khéo léo.</w:t>
      </w:r>
    </w:p>
    <w:p w14:paraId="425CECDC" w14:textId="77777777" w:rsidR="00C836B9" w:rsidRPr="00C836B9" w:rsidRDefault="00C836B9" w:rsidP="00C836B9">
      <w:r w:rsidRPr="00C836B9">
        <w:rPr>
          <w:b/>
          <w:bCs/>
        </w:rPr>
        <w:t>9/12/2025</w:t>
      </w:r>
    </w:p>
    <w:p w14:paraId="01F796CB" w14:textId="77777777" w:rsidR="00C836B9" w:rsidRPr="00C836B9" w:rsidRDefault="00211F7A" w:rsidP="00C836B9">
      <w:r w:rsidRPr="00C836B9">
        <w:rPr>
          <w:noProof/>
        </w:rPr>
        <w:pict w14:anchorId="5EDC4667">
          <v:rect id="_x0000_i1026" alt="" style="width:468pt;height:.05pt;mso-width-percent:0;mso-height-percent:0;mso-width-percent:0;mso-height-percent:0" o:hralign="center" o:hrstd="t" o:hr="t" fillcolor="#a0a0a0" stroked="f"/>
        </w:pict>
      </w:r>
    </w:p>
    <w:p w14:paraId="3FF34B1C" w14:textId="77777777" w:rsidR="00C836B9" w:rsidRDefault="00C836B9"/>
    <w:p w14:paraId="28D52DC3" w14:textId="77777777" w:rsidR="00BC0DC1" w:rsidRPr="00BC0DC1" w:rsidRDefault="00BC0DC1" w:rsidP="00BC0DC1">
      <w:pPr>
        <w:rPr>
          <w:b/>
          <w:bCs/>
        </w:rPr>
      </w:pPr>
      <w:r w:rsidRPr="00BC0DC1">
        <w:rPr>
          <w:b/>
          <w:bCs/>
        </w:rPr>
        <w:t>Kết luận</w:t>
      </w:r>
    </w:p>
    <w:p w14:paraId="1549526E" w14:textId="77777777" w:rsidR="00BC0DC1" w:rsidRPr="00BC0DC1" w:rsidRDefault="00BC0DC1" w:rsidP="00BC0DC1">
      <w:r w:rsidRPr="00BC0DC1">
        <w:t>Đối với trích dẫn cuối cùng, tôi muốn nhắc đến Sam Altman của OpenAI. Nhận xét của ông theo tôi đã nắm bắt được bản chất của những gì đang diễn ra:</w:t>
      </w:r>
    </w:p>
    <w:p w14:paraId="38EC0F77" w14:textId="77777777" w:rsidR="00BC0DC1" w:rsidRPr="00BC0DC1" w:rsidRDefault="00BC0DC1" w:rsidP="00BC0DC1">
      <w:r w:rsidRPr="00BC0DC1">
        <w:t>“Khi bong bóng xảy ra, những người thông minh trở nên quá phấn khích về một hạt nhân sự thật,” ông Altman nói với các phóng viên năm nay. “Chúng ta đang ở trong giai đoạn nhà đầu tư nói chung phấn khích thái quá về AI không? Theo ý kiến của tôi, có. AI có phải là điều quan trọng nhất xảy ra trong một thời gian rất dài không? Theo ý kiến của tôi, cũng là có.” (The New York Times, 20/11)</w:t>
      </w:r>
    </w:p>
    <w:p w14:paraId="531A2956" w14:textId="77777777" w:rsidR="00BC0DC1" w:rsidRPr="00BC0DC1" w:rsidRDefault="00BC0DC1" w:rsidP="00BC0DC1">
      <w:r w:rsidRPr="00BC0DC1">
        <w:t xml:space="preserve">Vậy tôi có kết luận cuối cùng không? Có. Cụm từ của Alan Greenspan đã nhắc đến trước đó là một cách tóm lược tuyệt vời về bong bóng trên thị trường chứng khoán: </w:t>
      </w:r>
      <w:r w:rsidRPr="00BC0DC1">
        <w:rPr>
          <w:b/>
          <w:bCs/>
        </w:rPr>
        <w:t>“hưng phấn phi lý”</w:t>
      </w:r>
      <w:r w:rsidRPr="00BC0DC1">
        <w:t xml:space="preserve">. Không nghi ngờ gì, nhà đầu tư đang cực kỳ hưng phấn với AI. Câu hỏi là liệu điều đó có phi lý hay không. Với tiềm năng khổng lồ của AI nhưng cũng với vô số điều chưa biết, tôi nghĩ gần như không ai có thể khẳng định chắc chắn. Ta có thể lý thuyết về việc sự nhiệt tình hiện tại có quá mức hay không, nhưng chỉ nhiều năm sau chúng ta mới biết. Bong bóng luôn được xác định rõ… </w:t>
      </w:r>
      <w:r w:rsidRPr="00BC0DC1">
        <w:rPr>
          <w:i/>
          <w:iCs/>
        </w:rPr>
        <w:t>sau khi nó nổ</w:t>
      </w:r>
      <w:r w:rsidRPr="00BC0DC1">
        <w:t>.</w:t>
      </w:r>
    </w:p>
    <w:p w14:paraId="2DB0B1AB" w14:textId="77777777" w:rsidR="00BC0DC1" w:rsidRPr="00BC0DC1" w:rsidRDefault="00BC0DC1" w:rsidP="00BC0DC1">
      <w:r w:rsidRPr="00BC0DC1">
        <w:t xml:space="preserve">Dù những điểm tương đồng với các bong bóng trước đây là không thể phủ nhận, những người tin vào công nghệ này sẽ lập luận rằng </w:t>
      </w:r>
      <w:r w:rsidRPr="00BC0DC1">
        <w:rPr>
          <w:b/>
          <w:bCs/>
        </w:rPr>
        <w:t>“lần này thì khác”</w:t>
      </w:r>
      <w:r w:rsidRPr="00BC0DC1">
        <w:t xml:space="preserve">. Bốn từ đó luôn xuất hiện trong mọi bong bóng, nhằm giải thích tại sao tình huống hiện tại không phải là bong bóng, khác với các trường hợp trước. Nhưng Sir John Templeton — người đã khiến tôi chú ý đến bốn từ này vào năm 1987 — nhanh chóng chỉ ra rằng </w:t>
      </w:r>
      <w:r w:rsidRPr="00BC0DC1">
        <w:rPr>
          <w:b/>
          <w:bCs/>
        </w:rPr>
        <w:t>20% trường hợp, mọi thứ thật sự khác</w:t>
      </w:r>
      <w:r w:rsidRPr="00BC0DC1">
        <w:t xml:space="preserve">. Nhưng ngược lại, cần nhớ rằng </w:t>
      </w:r>
      <w:r w:rsidRPr="00BC0DC1">
        <w:rPr>
          <w:b/>
          <w:bCs/>
        </w:rPr>
        <w:t>niềm tin rằng "lần này thì khác" chính là thứ khiến mọi thứ… không khác</w:t>
      </w:r>
      <w:r w:rsidRPr="00BC0DC1">
        <w:t>!</w:t>
      </w:r>
    </w:p>
    <w:p w14:paraId="6E9CB666" w14:textId="77777777" w:rsidR="00BC0DC1" w:rsidRPr="00BC0DC1" w:rsidRDefault="00BC0DC1" w:rsidP="00BC0DC1">
      <w:r w:rsidRPr="00BC0DC1">
        <w:t>Tình hình hiện tại khiến tôi nhớ đến một câu nói được cho là của nhà kinh tế học Mỹ Stuart Chase về niềm tin. Tôi nghĩ nó áp dụng được cho AI (cũng như vàng và tiền mã hóa):</w:t>
      </w:r>
    </w:p>
    <w:p w14:paraId="0D0E59A0" w14:textId="77777777" w:rsidR="00BC0DC1" w:rsidRPr="00BC0DC1" w:rsidRDefault="00BC0DC1" w:rsidP="00BC0DC1">
      <w:r w:rsidRPr="00BC0DC1">
        <w:rPr>
          <w:b/>
          <w:bCs/>
        </w:rPr>
        <w:t>“Với những ai tin, không cần bằng chứng. Với những ai không tin, không bằng chứng nào là đủ.”</w:t>
      </w:r>
    </w:p>
    <w:p w14:paraId="7A90F842" w14:textId="77777777" w:rsidR="00BC0DC1" w:rsidRPr="00BC0DC1" w:rsidRDefault="00BC0DC1" w:rsidP="00BC0DC1">
      <w:r w:rsidRPr="00BC0DC1">
        <w:t>Sau đây là kết luận thực sự của tôi:</w:t>
      </w:r>
    </w:p>
    <w:p w14:paraId="2690F177" w14:textId="77777777" w:rsidR="00BC0DC1" w:rsidRPr="00BC0DC1" w:rsidRDefault="00BC0DC1" w:rsidP="00BC0DC1">
      <w:pPr>
        <w:numPr>
          <w:ilvl w:val="0"/>
          <w:numId w:val="19"/>
        </w:numPr>
      </w:pPr>
      <w:r w:rsidRPr="00BC0DC1">
        <w:rPr>
          <w:b/>
          <w:bCs/>
        </w:rPr>
        <w:t>Lịch sử cho thấy những công nghệ mang tính đột phá luôn tạo ra sự hưng phấn và đầu tư quá mức</w:t>
      </w:r>
      <w:r w:rsidRPr="00BC0DC1">
        <w:t>, dẫn đến cơ sở hạ tầng dư thừa và giá tài sản vượt xa giá trị thực. Nhưng chính những dư thừa đó lại thúc đẩy tốc độ áp dụng công nghệ mạnh mẽ hơn.</w:t>
      </w:r>
    </w:p>
    <w:p w14:paraId="218C34E1" w14:textId="77777777" w:rsidR="00BC0DC1" w:rsidRPr="00BC0DC1" w:rsidRDefault="00BC0DC1" w:rsidP="00BC0DC1">
      <w:pPr>
        <w:numPr>
          <w:ilvl w:val="0"/>
          <w:numId w:val="19"/>
        </w:numPr>
      </w:pPr>
      <w:r w:rsidRPr="00BC0DC1">
        <w:rPr>
          <w:b/>
          <w:bCs/>
        </w:rPr>
        <w:t>AI có tiềm năng trở thành một trong những công nghệ chuyển đổi vĩ đại nhất mọi thời đại.</w:t>
      </w:r>
    </w:p>
    <w:p w14:paraId="1AD55CA1" w14:textId="77777777" w:rsidR="00BC0DC1" w:rsidRPr="00BC0DC1" w:rsidRDefault="00BC0DC1" w:rsidP="00BC0DC1">
      <w:pPr>
        <w:numPr>
          <w:ilvl w:val="0"/>
          <w:numId w:val="19"/>
        </w:numPr>
      </w:pPr>
      <w:r w:rsidRPr="00BC0DC1">
        <w:rPr>
          <w:b/>
          <w:bCs/>
        </w:rPr>
        <w:t>AI hiện đang là chủ đề của sự hưng phấn cực độ. Nếu điều đó không dẫn đến một bong bóng theo mô hình lịch sử, thì đây sẽ là lần đầu tiên.</w:t>
      </w:r>
    </w:p>
    <w:p w14:paraId="064F4B82" w14:textId="77777777" w:rsidR="00BC0DC1" w:rsidRPr="00BC0DC1" w:rsidRDefault="00BC0DC1" w:rsidP="00BC0DC1">
      <w:pPr>
        <w:numPr>
          <w:ilvl w:val="0"/>
          <w:numId w:val="19"/>
        </w:numPr>
      </w:pPr>
      <w:r w:rsidRPr="00BC0DC1">
        <w:rPr>
          <w:b/>
          <w:bCs/>
        </w:rPr>
        <w:t>Bong bóng tạo ra trong quá trình này thường kết thúc bằng thua lỗ cho những người đã tiếp nhiên liệu cho nó.</w:t>
      </w:r>
    </w:p>
    <w:p w14:paraId="2B10647D" w14:textId="77777777" w:rsidR="00BC0DC1" w:rsidRPr="00BC0DC1" w:rsidRDefault="00BC0DC1" w:rsidP="00BC0DC1">
      <w:pPr>
        <w:numPr>
          <w:ilvl w:val="0"/>
          <w:numId w:val="19"/>
        </w:numPr>
      </w:pPr>
      <w:r w:rsidRPr="00BC0DC1">
        <w:lastRenderedPageBreak/>
        <w:t xml:space="preserve">Lỗ thường đến từ chính sự </w:t>
      </w:r>
      <w:r w:rsidRPr="00BC0DC1">
        <w:rPr>
          <w:b/>
          <w:bCs/>
        </w:rPr>
        <w:t>không thể dự đoán</w:t>
      </w:r>
      <w:r w:rsidRPr="00BC0DC1">
        <w:t xml:space="preserve"> về quy mô &amp; thời điểm tác động của công nghệ, khiến nhà đầu tư dễ đánh giá quá mức và khó xác định ai sẽ là người chiến thắng cuối cùng.</w:t>
      </w:r>
    </w:p>
    <w:p w14:paraId="2EEBD3F9" w14:textId="77777777" w:rsidR="00BC0DC1" w:rsidRPr="00BC0DC1" w:rsidRDefault="00BC0DC1" w:rsidP="00BC0DC1">
      <w:pPr>
        <w:numPr>
          <w:ilvl w:val="0"/>
          <w:numId w:val="19"/>
        </w:numPr>
      </w:pPr>
      <w:r w:rsidRPr="00BC0DC1">
        <w:rPr>
          <w:b/>
          <w:bCs/>
        </w:rPr>
        <w:t>Không có cách nào hưởng trọn lợi ích của công nghệ mới mà không chấp nhận rủi ro thua lỗ nếu sự hưng phấn vượt quá mức hợp lý.</w:t>
      </w:r>
    </w:p>
    <w:p w14:paraId="282FB2A7" w14:textId="77777777" w:rsidR="00BC0DC1" w:rsidRPr="00BC0DC1" w:rsidRDefault="00BC0DC1" w:rsidP="00BC0DC1">
      <w:pPr>
        <w:numPr>
          <w:ilvl w:val="0"/>
          <w:numId w:val="19"/>
        </w:numPr>
      </w:pPr>
      <w:r w:rsidRPr="00BC0DC1">
        <w:rPr>
          <w:b/>
          <w:bCs/>
        </w:rPr>
        <w:t>Việc sử dụng nợ để tài trợ cho cơn sốt AI lần này có thể khiến mọi thứ nghiêm trọng hơn</w:t>
      </w:r>
      <w:r w:rsidRPr="00BC0DC1">
        <w:t>, vì các cuộc cách mạng công nghệ trước thường không dựa nhiều vào nợ.</w:t>
      </w:r>
    </w:p>
    <w:p w14:paraId="48E5772D" w14:textId="77777777" w:rsidR="00BC0DC1" w:rsidRPr="00BC0DC1" w:rsidRDefault="00BC0DC1" w:rsidP="00BC0DC1">
      <w:pPr>
        <w:numPr>
          <w:ilvl w:val="0"/>
          <w:numId w:val="19"/>
        </w:numPr>
      </w:pPr>
      <w:r w:rsidRPr="00BC0DC1">
        <w:t>Vì không ai có thể chắc chắn đây có phải là bong bóng hay không, tôi khuyên rằng không ai nên đặt cược “all-in” mà không nhận thức được nguy cơ “cháy túi” nếu mọi thứ xấu đi. Nhưng ngược lại, cũng không nên đứng ngoài hoàn toàn và bỏ lỡ một bước tiến công nghệ vĩ đại.</w:t>
      </w:r>
      <w:r w:rsidRPr="00BC0DC1">
        <w:br/>
        <w:t xml:space="preserve">→ </w:t>
      </w:r>
      <w:r w:rsidRPr="00BC0DC1">
        <w:rPr>
          <w:b/>
          <w:bCs/>
        </w:rPr>
        <w:t>Cách tiếp cận hợp lý nhất: vị thế trung dung, chọn lọc, thận trọng.</w:t>
      </w:r>
    </w:p>
    <w:p w14:paraId="2619D044" w14:textId="77777777" w:rsidR="00BC0DC1" w:rsidRPr="00BC0DC1" w:rsidRDefault="00BC0DC1" w:rsidP="00BC0DC1">
      <w:r w:rsidRPr="00BC0DC1">
        <w:t xml:space="preserve">Cuối cùng, cần nhớ rằng </w:t>
      </w:r>
      <w:r w:rsidRPr="00BC0DC1">
        <w:rPr>
          <w:b/>
          <w:bCs/>
        </w:rPr>
        <w:t>không có câu thần chú nào trong đầu tư</w:t>
      </w:r>
      <w:r w:rsidRPr="00BC0DC1">
        <w:t>. Hiện nay, những người quảng bá quỹ bất động sản thường nói:</w:t>
      </w:r>
      <w:r w:rsidRPr="00BC0DC1">
        <w:br/>
        <w:t>“Văn phòng là chuyện của ngày hôm qua; chúng tôi đầu tư vào tương lai: các trung tâm dữ liệu.”</w:t>
      </w:r>
      <w:r w:rsidRPr="00BC0DC1">
        <w:br/>
        <w:t>Ai cũng gật gù.</w:t>
      </w:r>
      <w:r w:rsidRPr="00BC0DC1">
        <w:br/>
        <w:t>Nhưng trung tâm dữ liệu cũng có thể dư cung hay thiếu cung, giá thuê có thể tăng hoặc giảm. Chúng có thể sinh lời… hoặc không.</w:t>
      </w:r>
      <w:r w:rsidRPr="00BC0DC1">
        <w:br/>
      </w:r>
      <w:r w:rsidRPr="00BC0DC1">
        <w:rPr>
          <w:b/>
          <w:bCs/>
        </w:rPr>
        <w:t>Đầu tư thông minh vào trung tâm dữ liệu và AI — như mọi thứ khác — đòi hỏi sự tỉnh táo, hiểu biết sâu sắc và thực thi khéo léo.</w:t>
      </w:r>
    </w:p>
    <w:p w14:paraId="47578F27" w14:textId="77777777" w:rsidR="00BC0DC1" w:rsidRPr="00BC0DC1" w:rsidRDefault="00BC0DC1" w:rsidP="00BC0DC1">
      <w:r w:rsidRPr="00BC0DC1">
        <w:rPr>
          <w:b/>
          <w:bCs/>
        </w:rPr>
        <w:t>9/12/2025</w:t>
      </w:r>
    </w:p>
    <w:p w14:paraId="051BABD4" w14:textId="77777777" w:rsidR="00BC0DC1" w:rsidRPr="00BC0DC1" w:rsidRDefault="00211F7A" w:rsidP="00BC0DC1">
      <w:r w:rsidRPr="00BC0DC1">
        <w:rPr>
          <w:noProof/>
        </w:rPr>
        <w:pict w14:anchorId="163C7806">
          <v:rect id="_x0000_i1025" alt="" style="width:468pt;height:.05pt;mso-width-percent:0;mso-height-percent:0;mso-width-percent:0;mso-height-percent:0" o:hralign="center" o:hrstd="t" o:hr="t" fillcolor="#a0a0a0" stroked="f"/>
        </w:pict>
      </w:r>
    </w:p>
    <w:p w14:paraId="119BA3A2" w14:textId="77777777" w:rsidR="00BC0DC1" w:rsidRPr="00BC0DC1" w:rsidRDefault="00BC0DC1" w:rsidP="00BC0DC1">
      <w:pPr>
        <w:rPr>
          <w:b/>
          <w:bCs/>
        </w:rPr>
      </w:pPr>
      <w:r w:rsidRPr="00BC0DC1">
        <w:rPr>
          <w:b/>
          <w:bCs/>
        </w:rPr>
        <w:t>P.S. — Tác động xã hội của AI</w:t>
      </w:r>
    </w:p>
    <w:p w14:paraId="1AE1397F" w14:textId="77777777" w:rsidR="00BC0DC1" w:rsidRPr="00BC0DC1" w:rsidRDefault="00BC0DC1" w:rsidP="00BC0DC1">
      <w:r w:rsidRPr="00BC0DC1">
        <w:t>(Phần này không liên quan đến thị trường tài chính hay việc AI có tạo bong bóng hay không. Nó liên quan đến việc AI gây thất nghiệp và làm mất mục đích sống. Bạn không cần đọc — đó là lý do nó nằm trong phần postscript — nhưng nó quan trọng với tôi và tôi muốn nói đôi chút.)</w:t>
      </w:r>
    </w:p>
    <w:p w14:paraId="4D678717" w14:textId="77777777" w:rsidR="00BC0DC1" w:rsidRPr="00BC0DC1" w:rsidRDefault="00BC0DC1" w:rsidP="00BC0DC1">
      <w:r w:rsidRPr="00BC0DC1">
        <w:t>Ngày 18/11, một báo cáo của Barclays mô tả Thống đốc Fed Christopher Waller rằng “sự phấn khích gần đây trên thị trường chứng khoán về AI vẫn chưa chuyển thành việc làm.”</w:t>
      </w:r>
      <w:r w:rsidRPr="00BC0DC1">
        <w:br/>
        <w:t xml:space="preserve">Điều này với tôi có vẻ nghịch lý, nhất là khi tôi tin một trong những tác động lớn nhất của AI sẽ là tăng năng suất và </w:t>
      </w:r>
      <w:r w:rsidRPr="00BC0DC1">
        <w:rPr>
          <w:i/>
          <w:iCs/>
        </w:rPr>
        <w:t>loại bỏ công việc</w:t>
      </w:r>
      <w:r w:rsidRPr="00BC0DC1">
        <w:t>. Đây chính là điều khiến tôi lo lắng.</w:t>
      </w:r>
    </w:p>
    <w:p w14:paraId="17B661E9" w14:textId="77777777" w:rsidR="00BC0DC1" w:rsidRPr="00BC0DC1" w:rsidRDefault="00BC0DC1" w:rsidP="00BC0DC1">
      <w:r w:rsidRPr="00BC0DC1">
        <w:t xml:space="preserve">Tôi xem AI chủ yếu như một </w:t>
      </w:r>
      <w:r w:rsidRPr="00BC0DC1">
        <w:rPr>
          <w:b/>
          <w:bCs/>
        </w:rPr>
        <w:t>siêu máy tiết kiệm lao động</w:t>
      </w:r>
      <w:r w:rsidRPr="00BC0DC1">
        <w:t>.</w:t>
      </w:r>
      <w:r w:rsidRPr="00BC0DC1">
        <w:br/>
        <w:t>Joe Davis, Kinh tế trưởng của Vanguard, nói rằng:</w:t>
      </w:r>
    </w:p>
    <w:p w14:paraId="4AD6F858" w14:textId="77777777" w:rsidR="00BC0DC1" w:rsidRPr="00BC0DC1" w:rsidRDefault="00BC0DC1" w:rsidP="00BC0DC1">
      <w:r w:rsidRPr="00BC0DC1">
        <w:t>“Với hầu hết công việc — có lẽ 4/5 — tác động của AI sẽ là kết hợp đổi mới &amp; tự động hóa, và có thể tiết kiệm khoảng 43% thời gian con người hiện dành cho các nhiệm vụ của họ.”</w:t>
      </w:r>
    </w:p>
    <w:p w14:paraId="3402137F" w14:textId="77777777" w:rsidR="00BC0DC1" w:rsidRPr="00BC0DC1" w:rsidRDefault="00BC0DC1" w:rsidP="00BC0DC1">
      <w:r w:rsidRPr="00BC0DC1">
        <w:t xml:space="preserve">Viễn cảnh việc làm vì vậy khiến tôi </w:t>
      </w:r>
      <w:r w:rsidRPr="00BC0DC1">
        <w:rPr>
          <w:b/>
          <w:bCs/>
        </w:rPr>
        <w:t>sợ hãi</w:t>
      </w:r>
      <w:r w:rsidRPr="00BC0DC1">
        <w:t>.</w:t>
      </w:r>
    </w:p>
    <w:p w14:paraId="4EB2CC92" w14:textId="77777777" w:rsidR="00BC0DC1" w:rsidRPr="00BC0DC1" w:rsidRDefault="00BC0DC1" w:rsidP="00BC0DC1">
      <w:r w:rsidRPr="00BC0DC1">
        <w:t>Tôi vô cùng lo ngại điều gì sẽ xảy ra với những người bị AI làm cho trở nên thừa thãi, hoặc không thể tìm được việc làm vì AI. Những người lạc quan nói:</w:t>
      </w:r>
      <w:r w:rsidRPr="00BC0DC1">
        <w:br/>
        <w:t>“Công nghệ mới từng khiến nhiều việc làm biến mất, nhưng những công việc mới luôn xuất hiện.”</w:t>
      </w:r>
      <w:r w:rsidRPr="00BC0DC1">
        <w:br/>
        <w:t xml:space="preserve">Tôi </w:t>
      </w:r>
      <w:r w:rsidRPr="00BC0DC1">
        <w:rPr>
          <w:i/>
          <w:iCs/>
        </w:rPr>
        <w:t>hy vọng</w:t>
      </w:r>
      <w:r w:rsidRPr="00BC0DC1">
        <w:t xml:space="preserve"> điều đó đúng với AI — nhưng </w:t>
      </w:r>
      <w:r w:rsidRPr="00BC0DC1">
        <w:rPr>
          <w:b/>
          <w:bCs/>
        </w:rPr>
        <w:t>“hy vọng” không phải một chiến lược</w:t>
      </w:r>
      <w:r w:rsidRPr="00BC0DC1">
        <w:t>, và tôi không hình dung nổi những công việc mới đó sẽ đến từ đâu.</w:t>
      </w:r>
    </w:p>
    <w:p w14:paraId="3C5EEA49" w14:textId="77777777" w:rsidR="00BC0DC1" w:rsidRPr="00BC0DC1" w:rsidRDefault="00BC0DC1" w:rsidP="00BC0DC1">
      <w:r w:rsidRPr="00BC0DC1">
        <w:lastRenderedPageBreak/>
        <w:t>Những người lạc quan cũng nói:</w:t>
      </w:r>
      <w:r w:rsidRPr="00BC0DC1">
        <w:br/>
        <w:t>“Sự bùng nổ năng suất nhờ AI sẽ thúc đẩy GDP tăng mạnh.”</w:t>
      </w:r>
      <w:r w:rsidRPr="00BC0DC1">
        <w:br/>
        <w:t>Nhưng tôi có các phản biện:</w:t>
      </w:r>
    </w:p>
    <w:p w14:paraId="204EC5EB" w14:textId="77777777" w:rsidR="00BC0DC1" w:rsidRPr="00BC0DC1" w:rsidRDefault="00BC0DC1" w:rsidP="00BC0DC1">
      <w:pPr>
        <w:numPr>
          <w:ilvl w:val="0"/>
          <w:numId w:val="20"/>
        </w:numPr>
      </w:pPr>
      <w:r w:rsidRPr="00BC0DC1">
        <w:t>GDP = giờ làm việc × năng suất.</w:t>
      </w:r>
      <w:r w:rsidRPr="00BC0DC1">
        <w:br/>
        <w:t xml:space="preserve">Nếu năng suất tăng mạnh, ta cần </w:t>
      </w:r>
      <w:r w:rsidRPr="00BC0DC1">
        <w:rPr>
          <w:i/>
          <w:iCs/>
        </w:rPr>
        <w:t>ít giờ làm việc hơn</w:t>
      </w:r>
      <w:r w:rsidRPr="00BC0DC1">
        <w:t xml:space="preserve"> → </w:t>
      </w:r>
      <w:r w:rsidRPr="00BC0DC1">
        <w:rPr>
          <w:i/>
          <w:iCs/>
        </w:rPr>
        <w:t>ít lao động hơn</w:t>
      </w:r>
      <w:r w:rsidRPr="00BC0DC1">
        <w:t>.</w:t>
      </w:r>
    </w:p>
    <w:p w14:paraId="090B8238" w14:textId="77777777" w:rsidR="00BC0DC1" w:rsidRPr="00BC0DC1" w:rsidRDefault="00BC0DC1" w:rsidP="00BC0DC1">
      <w:pPr>
        <w:numPr>
          <w:ilvl w:val="0"/>
          <w:numId w:val="20"/>
        </w:numPr>
      </w:pPr>
      <w:r w:rsidRPr="00BC0DC1">
        <w:t>Nếu AI sản xuất được nhiều hàng hóa hơn, nhưng nhiều người mất việc thì làm sao họ đủ tiền mua số hàng hóa đó?</w:t>
      </w:r>
    </w:p>
    <w:p w14:paraId="198F5A84" w14:textId="77777777" w:rsidR="00BC0DC1" w:rsidRPr="00BC0DC1" w:rsidRDefault="00BC0DC1" w:rsidP="00BC0DC1">
      <w:r w:rsidRPr="00BC0DC1">
        <w:t xml:space="preserve">Tôi khó tưởng tượng một thế giới nơi AI làm việc song song với </w:t>
      </w:r>
      <w:r w:rsidRPr="00BC0DC1">
        <w:rPr>
          <w:i/>
          <w:iCs/>
        </w:rPr>
        <w:t>tất cả</w:t>
      </w:r>
      <w:r w:rsidRPr="00BC0DC1">
        <w:t xml:space="preserve"> lực lượng lao động như hiện tại.</w:t>
      </w:r>
      <w:r w:rsidRPr="00BC0DC1">
        <w:br/>
        <w:t>Nó chắc chắn sẽ thay thế nhiều nhóm:</w:t>
      </w:r>
    </w:p>
    <w:p w14:paraId="2B9027F6" w14:textId="77777777" w:rsidR="00BC0DC1" w:rsidRPr="00BC0DC1" w:rsidRDefault="00BC0DC1" w:rsidP="00BC0DC1">
      <w:pPr>
        <w:numPr>
          <w:ilvl w:val="0"/>
          <w:numId w:val="21"/>
        </w:numPr>
      </w:pPr>
      <w:r w:rsidRPr="00BC0DC1">
        <w:t>lao động đầu vào/entry-level</w:t>
      </w:r>
    </w:p>
    <w:p w14:paraId="5459D013" w14:textId="77777777" w:rsidR="00BC0DC1" w:rsidRPr="00BC0DC1" w:rsidRDefault="00BC0DC1" w:rsidP="00BC0DC1">
      <w:pPr>
        <w:numPr>
          <w:ilvl w:val="0"/>
          <w:numId w:val="21"/>
        </w:numPr>
      </w:pPr>
      <w:r w:rsidRPr="00BC0DC1">
        <w:t>người xử lý giấy tờ không cần phán đoán</w:t>
      </w:r>
    </w:p>
    <w:p w14:paraId="14903C3A" w14:textId="77777777" w:rsidR="00BC0DC1" w:rsidRPr="00BC0DC1" w:rsidRDefault="00BC0DC1" w:rsidP="00BC0DC1">
      <w:pPr>
        <w:numPr>
          <w:ilvl w:val="0"/>
          <w:numId w:val="21"/>
        </w:numPr>
      </w:pPr>
      <w:r w:rsidRPr="00BC0DC1">
        <w:t>luật sư trẻ tìm án lệ</w:t>
      </w:r>
    </w:p>
    <w:p w14:paraId="7C632FF1" w14:textId="77777777" w:rsidR="00BC0DC1" w:rsidRPr="00BC0DC1" w:rsidRDefault="00BC0DC1" w:rsidP="00BC0DC1">
      <w:pPr>
        <w:numPr>
          <w:ilvl w:val="0"/>
          <w:numId w:val="21"/>
        </w:numPr>
      </w:pPr>
      <w:r w:rsidRPr="00BC0DC1">
        <w:t>nhà phân tích trẻ tạo bảng tính và tài liệu thuyết trình</w:t>
      </w:r>
    </w:p>
    <w:p w14:paraId="04333D92" w14:textId="77777777" w:rsidR="00BC0DC1" w:rsidRPr="00BC0DC1" w:rsidRDefault="00BC0DC1" w:rsidP="00BC0DC1">
      <w:pPr>
        <w:numPr>
          <w:ilvl w:val="0"/>
          <w:numId w:val="21"/>
        </w:numPr>
      </w:pPr>
      <w:r w:rsidRPr="00BC0DC1">
        <w:t>thậm chí bác sĩ mới vào nghề (AI đọc MRI giỏi hơn bác sĩ trung bình)</w:t>
      </w:r>
    </w:p>
    <w:p w14:paraId="3CCDB7D2" w14:textId="77777777" w:rsidR="00BC0DC1" w:rsidRPr="00BC0DC1" w:rsidRDefault="00BC0DC1" w:rsidP="00BC0DC1">
      <w:pPr>
        <w:numPr>
          <w:ilvl w:val="0"/>
          <w:numId w:val="21"/>
        </w:numPr>
      </w:pPr>
      <w:r w:rsidRPr="00BC0DC1">
        <w:t>tài xế taxi, xe tải, xe buýt — xe tự lái đã ở đây rồi.</w:t>
      </w:r>
    </w:p>
    <w:p w14:paraId="3B11CC74" w14:textId="77777777" w:rsidR="00BC0DC1" w:rsidRPr="00BC0DC1" w:rsidRDefault="00BC0DC1" w:rsidP="00BC0DC1">
      <w:r w:rsidRPr="00BC0DC1">
        <w:t xml:space="preserve">Phản ứng của chính phủ có thể là </w:t>
      </w:r>
      <w:r w:rsidRPr="00BC0DC1">
        <w:rPr>
          <w:b/>
          <w:bCs/>
        </w:rPr>
        <w:t>“thu nhập cơ bản phổ quát” (UBI)</w:t>
      </w:r>
      <w:r w:rsidRPr="00BC0DC1">
        <w:t xml:space="preserve"> — gửi tiền trực tiếp cho hàng triệu người không thể tìm việc.</w:t>
      </w:r>
      <w:r w:rsidRPr="00BC0DC1">
        <w:br/>
        <w:t>Nhưng điều này cũng mang nhiều vấn đề:</w:t>
      </w:r>
    </w:p>
    <w:p w14:paraId="34DD5DD3" w14:textId="77777777" w:rsidR="00BC0DC1" w:rsidRPr="00BC0DC1" w:rsidRDefault="00BC0DC1" w:rsidP="00BC0DC1">
      <w:pPr>
        <w:numPr>
          <w:ilvl w:val="0"/>
          <w:numId w:val="22"/>
        </w:numPr>
      </w:pPr>
      <w:r w:rsidRPr="00BC0DC1">
        <w:t>Tiền đó lấy từ đâu?</w:t>
      </w:r>
      <w:r w:rsidRPr="00BC0DC1">
        <w:br/>
        <w:t>Mất việc → thu thuế giảm, chi trợ cấp tăng → thâm hụt tăng → liệu chính phủ có tài trợ được mãi?</w:t>
      </w:r>
    </w:p>
    <w:p w14:paraId="2B653FC5" w14:textId="77777777" w:rsidR="00BC0DC1" w:rsidRPr="00BC0DC1" w:rsidRDefault="00BC0DC1" w:rsidP="00BC0DC1">
      <w:pPr>
        <w:numPr>
          <w:ilvl w:val="0"/>
          <w:numId w:val="22"/>
        </w:numPr>
      </w:pPr>
      <w:r w:rsidRPr="00BC0DC1">
        <w:t>Con người nhận được từ công việc nhiều hơn một khoản lương:</w:t>
      </w:r>
      <w:r w:rsidRPr="00BC0DC1">
        <w:br/>
        <w:t>ý nghĩa, cấu trúc ngày sống, vai trò trong xã hội, tự trọng…</w:t>
      </w:r>
      <w:r w:rsidRPr="00BC0DC1">
        <w:br/>
        <w:t>Khi tất cả điều này biến mất, ta đối mặt:</w:t>
      </w:r>
    </w:p>
    <w:p w14:paraId="664C336B" w14:textId="77777777" w:rsidR="00BC0DC1" w:rsidRPr="00BC0DC1" w:rsidRDefault="00BC0DC1" w:rsidP="00BC0DC1">
      <w:pPr>
        <w:numPr>
          <w:ilvl w:val="1"/>
          <w:numId w:val="22"/>
        </w:numPr>
      </w:pPr>
      <w:r w:rsidRPr="00BC0DC1">
        <w:t>nghiện opioid</w:t>
      </w:r>
    </w:p>
    <w:p w14:paraId="145D7B52" w14:textId="77777777" w:rsidR="00BC0DC1" w:rsidRPr="00BC0DC1" w:rsidRDefault="00BC0DC1" w:rsidP="00BC0DC1">
      <w:pPr>
        <w:numPr>
          <w:ilvl w:val="1"/>
          <w:numId w:val="22"/>
        </w:numPr>
      </w:pPr>
      <w:r w:rsidRPr="00BC0DC1">
        <w:t>tuổi thọ giảm</w:t>
      </w:r>
    </w:p>
    <w:p w14:paraId="6150BE65" w14:textId="77777777" w:rsidR="00BC0DC1" w:rsidRPr="00BC0DC1" w:rsidRDefault="00BC0DC1" w:rsidP="00BC0DC1">
      <w:pPr>
        <w:numPr>
          <w:ilvl w:val="1"/>
          <w:numId w:val="22"/>
        </w:numPr>
      </w:pPr>
      <w:r w:rsidRPr="00BC0DC1">
        <w:t>sự hỗn loạn xã hội</w:t>
      </w:r>
    </w:p>
    <w:p w14:paraId="71A51F13" w14:textId="77777777" w:rsidR="00BC0DC1" w:rsidRPr="00BC0DC1" w:rsidRDefault="00BC0DC1" w:rsidP="00BC0DC1">
      <w:pPr>
        <w:numPr>
          <w:ilvl w:val="1"/>
          <w:numId w:val="22"/>
        </w:numPr>
      </w:pPr>
      <w:r w:rsidRPr="00BC0DC1">
        <w:t>cảm giác mất phương hướng</w:t>
      </w:r>
    </w:p>
    <w:p w14:paraId="66A61BCE" w14:textId="77777777" w:rsidR="00BC0DC1" w:rsidRPr="00BC0DC1" w:rsidRDefault="00BC0DC1" w:rsidP="00BC0DC1">
      <w:r w:rsidRPr="00BC0DC1">
        <w:t>Và nếu ta loại bỏ phần lớn luật sư trẻ, bác sĩ trẻ, nhà phân tích trẻ… thì ai sẽ trở thành những người kỳ cựu giàu kinh nghiệm trong tương lai?</w:t>
      </w:r>
    </w:p>
    <w:p w14:paraId="0D858A13" w14:textId="77777777" w:rsidR="00BC0DC1" w:rsidRPr="00BC0DC1" w:rsidRDefault="00BC0DC1" w:rsidP="00BC0DC1">
      <w:r w:rsidRPr="00BC0DC1">
        <w:t>Nghề nào “không bị AI thay thế”?</w:t>
      </w:r>
      <w:r w:rsidRPr="00BC0DC1">
        <w:br/>
        <w:t>Nghề nào con cháu chúng ta nên theo?</w:t>
      </w:r>
      <w:r w:rsidRPr="00BC0DC1">
        <w:br/>
        <w:t>Có lẽ:</w:t>
      </w:r>
    </w:p>
    <w:p w14:paraId="570EC561" w14:textId="77777777" w:rsidR="00BC0DC1" w:rsidRPr="00BC0DC1" w:rsidRDefault="00BC0DC1" w:rsidP="00BC0DC1">
      <w:pPr>
        <w:numPr>
          <w:ilvl w:val="0"/>
          <w:numId w:val="23"/>
        </w:numPr>
      </w:pPr>
      <w:r w:rsidRPr="00BC0DC1">
        <w:t>thợ điện, thợ sửa ống nước, thợ mát-xa — các công việc mang tính thể chất</w:t>
      </w:r>
    </w:p>
    <w:p w14:paraId="6CB70934" w14:textId="77777777" w:rsidR="00BC0DC1" w:rsidRPr="00BC0DC1" w:rsidRDefault="00BC0DC1" w:rsidP="00BC0DC1">
      <w:pPr>
        <w:numPr>
          <w:ilvl w:val="0"/>
          <w:numId w:val="23"/>
        </w:numPr>
      </w:pPr>
      <w:r w:rsidRPr="00BC0DC1">
        <w:t>y tá có thể được trả cao hơn bác sĩ</w:t>
      </w:r>
    </w:p>
    <w:p w14:paraId="44E91078" w14:textId="77777777" w:rsidR="00BC0DC1" w:rsidRPr="00BC0DC1" w:rsidRDefault="00BC0DC1" w:rsidP="00BC0DC1">
      <w:pPr>
        <w:numPr>
          <w:ilvl w:val="0"/>
          <w:numId w:val="23"/>
        </w:numPr>
      </w:pPr>
      <w:r w:rsidRPr="00BC0DC1">
        <w:t>các nghề đòi hỏi tài năng bẩm sinh, trực giác, sáng tạo — nhưng bao nhiêu người có thể đứng top trong các nghề đó?</w:t>
      </w:r>
    </w:p>
    <w:p w14:paraId="3C2999BF" w14:textId="77777777" w:rsidR="00BC0DC1" w:rsidRPr="00BC0DC1" w:rsidRDefault="00BC0DC1" w:rsidP="00BC0DC1">
      <w:r w:rsidRPr="00BC0DC1">
        <w:t>Tôi cũng lo rằng một nhóm nhỏ tỷ phú công nghệ có học thức cao sống ở bờ đông/bờ tây sẽ bị xem là những người tạo ra công nghệ khiến hàng triệu người thất nghiệp. Điều này có thể dẫn tới xung đột xã hội và chính trị nghiêm trọng hơn.</w:t>
      </w:r>
    </w:p>
    <w:p w14:paraId="22FBF92C" w14:textId="77777777" w:rsidR="00BC0DC1" w:rsidRPr="00BC0DC1" w:rsidRDefault="00BC0DC1" w:rsidP="00BC0DC1">
      <w:r w:rsidRPr="00BC0DC1">
        <w:t>Tôi đã chứng kiến nhiều tiến bộ vĩ đại, nhưng đôi khi tôi nhớ thế giới đơn giản mà tôi từng sống. Tôi lo rằng đây sẽ là một thay đổi lớn nữa. Tôi không vui khi viết ra điều này.</w:t>
      </w:r>
      <w:r w:rsidRPr="00BC0DC1">
        <w:br/>
        <w:t>Vậy những người lạc quan, hãy giải thích cho tôi tại sao tôi sai?</w:t>
      </w:r>
    </w:p>
    <w:p w14:paraId="3792DD15" w14:textId="77777777" w:rsidR="00BC0DC1" w:rsidRPr="00BC0DC1" w:rsidRDefault="00BC0DC1" w:rsidP="00BC0DC1">
      <w:r w:rsidRPr="00BC0DC1">
        <w:lastRenderedPageBreak/>
        <w:t xml:space="preserve">Điều thú vị là Joe Davis của Vanguard cũng lưu ý: </w:t>
      </w:r>
      <w:r w:rsidRPr="00BC0DC1">
        <w:rPr>
          <w:b/>
          <w:bCs/>
        </w:rPr>
        <w:t>số người Mỹ bước sang tuổi 65 trong năm 2025 sẽ cao nhất lịch sử</w:t>
      </w:r>
      <w:r w:rsidRPr="00BC0DC1">
        <w:t xml:space="preserve">, và khoảng </w:t>
      </w:r>
      <w:r w:rsidRPr="00BC0DC1">
        <w:rPr>
          <w:b/>
          <w:bCs/>
        </w:rPr>
        <w:t>16 triệu baby boomer sẽ nghỉ hưu từ nay đến 2035</w:t>
      </w:r>
      <w:r w:rsidRPr="00BC0DC1">
        <w:t>.</w:t>
      </w:r>
      <w:r w:rsidRPr="00BC0DC1">
        <w:br/>
        <w:t>Liệu AI chỉ đơn giản là bù đắp lực lượng lao động thiếu hụt này?</w:t>
      </w:r>
      <w:r w:rsidRPr="00BC0DC1">
        <w:br/>
        <w:t>Đó cũng là một góc nhìn lạc quan đấy.</w:t>
      </w:r>
    </w:p>
    <w:p w14:paraId="0D079C9D" w14:textId="77777777" w:rsidR="00C836B9" w:rsidRDefault="00C836B9"/>
    <w:sectPr w:rsidR="00C836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B92"/>
    <w:multiLevelType w:val="multilevel"/>
    <w:tmpl w:val="3BE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3D57"/>
    <w:multiLevelType w:val="multilevel"/>
    <w:tmpl w:val="0C74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A7D36"/>
    <w:multiLevelType w:val="multilevel"/>
    <w:tmpl w:val="CDC8E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278E1"/>
    <w:multiLevelType w:val="multilevel"/>
    <w:tmpl w:val="246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06D0A"/>
    <w:multiLevelType w:val="multilevel"/>
    <w:tmpl w:val="BAA0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6401E7"/>
    <w:multiLevelType w:val="multilevel"/>
    <w:tmpl w:val="6FB8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30D06"/>
    <w:multiLevelType w:val="multilevel"/>
    <w:tmpl w:val="B8E6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8224A"/>
    <w:multiLevelType w:val="multilevel"/>
    <w:tmpl w:val="742C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F78A4"/>
    <w:multiLevelType w:val="multilevel"/>
    <w:tmpl w:val="ED94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B09B5"/>
    <w:multiLevelType w:val="multilevel"/>
    <w:tmpl w:val="4996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61BBF"/>
    <w:multiLevelType w:val="multilevel"/>
    <w:tmpl w:val="297C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10561"/>
    <w:multiLevelType w:val="multilevel"/>
    <w:tmpl w:val="FFB67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C6049"/>
    <w:multiLevelType w:val="multilevel"/>
    <w:tmpl w:val="1628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12522"/>
    <w:multiLevelType w:val="multilevel"/>
    <w:tmpl w:val="967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1538C"/>
    <w:multiLevelType w:val="multilevel"/>
    <w:tmpl w:val="E1842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F639E"/>
    <w:multiLevelType w:val="multilevel"/>
    <w:tmpl w:val="06D2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C215B"/>
    <w:multiLevelType w:val="multilevel"/>
    <w:tmpl w:val="C690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D3FDE"/>
    <w:multiLevelType w:val="multilevel"/>
    <w:tmpl w:val="B1F6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5508C"/>
    <w:multiLevelType w:val="multilevel"/>
    <w:tmpl w:val="9276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2553E"/>
    <w:multiLevelType w:val="multilevel"/>
    <w:tmpl w:val="E44C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E74B6F"/>
    <w:multiLevelType w:val="multilevel"/>
    <w:tmpl w:val="2898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F2750"/>
    <w:multiLevelType w:val="multilevel"/>
    <w:tmpl w:val="B5609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47CCE"/>
    <w:multiLevelType w:val="multilevel"/>
    <w:tmpl w:val="7E82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62065">
    <w:abstractNumId w:val="10"/>
  </w:num>
  <w:num w:numId="2" w16cid:durableId="1923368745">
    <w:abstractNumId w:val="12"/>
  </w:num>
  <w:num w:numId="3" w16cid:durableId="487746493">
    <w:abstractNumId w:val="8"/>
  </w:num>
  <w:num w:numId="4" w16cid:durableId="244460278">
    <w:abstractNumId w:val="6"/>
  </w:num>
  <w:num w:numId="5" w16cid:durableId="1947882415">
    <w:abstractNumId w:val="19"/>
  </w:num>
  <w:num w:numId="6" w16cid:durableId="1687824276">
    <w:abstractNumId w:val="7"/>
  </w:num>
  <w:num w:numId="7" w16cid:durableId="785394603">
    <w:abstractNumId w:val="18"/>
  </w:num>
  <w:num w:numId="8" w16cid:durableId="2083524655">
    <w:abstractNumId w:val="0"/>
  </w:num>
  <w:num w:numId="9" w16cid:durableId="648100504">
    <w:abstractNumId w:val="3"/>
  </w:num>
  <w:num w:numId="10" w16cid:durableId="83962356">
    <w:abstractNumId w:val="11"/>
  </w:num>
  <w:num w:numId="11" w16cid:durableId="1236280792">
    <w:abstractNumId w:val="13"/>
  </w:num>
  <w:num w:numId="12" w16cid:durableId="819274948">
    <w:abstractNumId w:val="5"/>
  </w:num>
  <w:num w:numId="13" w16cid:durableId="569078227">
    <w:abstractNumId w:val="14"/>
  </w:num>
  <w:num w:numId="14" w16cid:durableId="1219897721">
    <w:abstractNumId w:val="2"/>
  </w:num>
  <w:num w:numId="15" w16cid:durableId="1741556643">
    <w:abstractNumId w:val="20"/>
  </w:num>
  <w:num w:numId="16" w16cid:durableId="663050617">
    <w:abstractNumId w:val="9"/>
  </w:num>
  <w:num w:numId="17" w16cid:durableId="267858636">
    <w:abstractNumId w:val="15"/>
  </w:num>
  <w:num w:numId="18" w16cid:durableId="362171285">
    <w:abstractNumId w:val="4"/>
  </w:num>
  <w:num w:numId="19" w16cid:durableId="1753089125">
    <w:abstractNumId w:val="1"/>
  </w:num>
  <w:num w:numId="20" w16cid:durableId="1463040505">
    <w:abstractNumId w:val="17"/>
  </w:num>
  <w:num w:numId="21" w16cid:durableId="1265113945">
    <w:abstractNumId w:val="16"/>
  </w:num>
  <w:num w:numId="22" w16cid:durableId="165632278">
    <w:abstractNumId w:val="21"/>
  </w:num>
  <w:num w:numId="23" w16cid:durableId="2363234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7E"/>
    <w:rsid w:val="00211F7A"/>
    <w:rsid w:val="002F1F5B"/>
    <w:rsid w:val="00400380"/>
    <w:rsid w:val="00417648"/>
    <w:rsid w:val="004958CC"/>
    <w:rsid w:val="005E1029"/>
    <w:rsid w:val="0069130C"/>
    <w:rsid w:val="006F41FF"/>
    <w:rsid w:val="00801ED8"/>
    <w:rsid w:val="009A627E"/>
    <w:rsid w:val="00BC0DC1"/>
    <w:rsid w:val="00C836B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8A72"/>
  <w15:chartTrackingRefBased/>
  <w15:docId w15:val="{51F8B119-8BFD-994D-8562-3BD384F1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2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2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2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2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27E"/>
    <w:rPr>
      <w:rFonts w:eastAsiaTheme="majorEastAsia" w:cstheme="majorBidi"/>
      <w:color w:val="272727" w:themeColor="text1" w:themeTint="D8"/>
    </w:rPr>
  </w:style>
  <w:style w:type="paragraph" w:styleId="Title">
    <w:name w:val="Title"/>
    <w:basedOn w:val="Normal"/>
    <w:next w:val="Normal"/>
    <w:link w:val="TitleChar"/>
    <w:uiPriority w:val="10"/>
    <w:qFormat/>
    <w:rsid w:val="009A62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2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2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627E"/>
    <w:rPr>
      <w:i/>
      <w:iCs/>
      <w:color w:val="404040" w:themeColor="text1" w:themeTint="BF"/>
    </w:rPr>
  </w:style>
  <w:style w:type="paragraph" w:styleId="ListParagraph">
    <w:name w:val="List Paragraph"/>
    <w:basedOn w:val="Normal"/>
    <w:uiPriority w:val="34"/>
    <w:qFormat/>
    <w:rsid w:val="009A627E"/>
    <w:pPr>
      <w:ind w:left="720"/>
      <w:contextualSpacing/>
    </w:pPr>
  </w:style>
  <w:style w:type="character" w:styleId="IntenseEmphasis">
    <w:name w:val="Intense Emphasis"/>
    <w:basedOn w:val="DefaultParagraphFont"/>
    <w:uiPriority w:val="21"/>
    <w:qFormat/>
    <w:rsid w:val="009A627E"/>
    <w:rPr>
      <w:i/>
      <w:iCs/>
      <w:color w:val="0F4761" w:themeColor="accent1" w:themeShade="BF"/>
    </w:rPr>
  </w:style>
  <w:style w:type="paragraph" w:styleId="IntenseQuote">
    <w:name w:val="Intense Quote"/>
    <w:basedOn w:val="Normal"/>
    <w:next w:val="Normal"/>
    <w:link w:val="IntenseQuoteChar"/>
    <w:uiPriority w:val="30"/>
    <w:qFormat/>
    <w:rsid w:val="009A6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27E"/>
    <w:rPr>
      <w:i/>
      <w:iCs/>
      <w:color w:val="0F4761" w:themeColor="accent1" w:themeShade="BF"/>
    </w:rPr>
  </w:style>
  <w:style w:type="character" w:styleId="IntenseReference">
    <w:name w:val="Intense Reference"/>
    <w:basedOn w:val="DefaultParagraphFont"/>
    <w:uiPriority w:val="32"/>
    <w:qFormat/>
    <w:rsid w:val="009A62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260">
      <w:bodyDiv w:val="1"/>
      <w:marLeft w:val="0"/>
      <w:marRight w:val="0"/>
      <w:marTop w:val="0"/>
      <w:marBottom w:val="0"/>
      <w:divBdr>
        <w:top w:val="none" w:sz="0" w:space="0" w:color="auto"/>
        <w:left w:val="none" w:sz="0" w:space="0" w:color="auto"/>
        <w:bottom w:val="none" w:sz="0" w:space="0" w:color="auto"/>
        <w:right w:val="none" w:sz="0" w:space="0" w:color="auto"/>
      </w:divBdr>
      <w:divsChild>
        <w:div w:id="144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26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98319">
      <w:bodyDiv w:val="1"/>
      <w:marLeft w:val="0"/>
      <w:marRight w:val="0"/>
      <w:marTop w:val="0"/>
      <w:marBottom w:val="0"/>
      <w:divBdr>
        <w:top w:val="none" w:sz="0" w:space="0" w:color="auto"/>
        <w:left w:val="none" w:sz="0" w:space="0" w:color="auto"/>
        <w:bottom w:val="none" w:sz="0" w:space="0" w:color="auto"/>
        <w:right w:val="none" w:sz="0" w:space="0" w:color="auto"/>
      </w:divBdr>
    </w:div>
    <w:div w:id="179927816">
      <w:bodyDiv w:val="1"/>
      <w:marLeft w:val="0"/>
      <w:marRight w:val="0"/>
      <w:marTop w:val="0"/>
      <w:marBottom w:val="0"/>
      <w:divBdr>
        <w:top w:val="none" w:sz="0" w:space="0" w:color="auto"/>
        <w:left w:val="none" w:sz="0" w:space="0" w:color="auto"/>
        <w:bottom w:val="none" w:sz="0" w:space="0" w:color="auto"/>
        <w:right w:val="none" w:sz="0" w:space="0" w:color="auto"/>
      </w:divBdr>
    </w:div>
    <w:div w:id="306789716">
      <w:bodyDiv w:val="1"/>
      <w:marLeft w:val="0"/>
      <w:marRight w:val="0"/>
      <w:marTop w:val="0"/>
      <w:marBottom w:val="0"/>
      <w:divBdr>
        <w:top w:val="none" w:sz="0" w:space="0" w:color="auto"/>
        <w:left w:val="none" w:sz="0" w:space="0" w:color="auto"/>
        <w:bottom w:val="none" w:sz="0" w:space="0" w:color="auto"/>
        <w:right w:val="none" w:sz="0" w:space="0" w:color="auto"/>
      </w:divBdr>
      <w:divsChild>
        <w:div w:id="39493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14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35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442537">
      <w:bodyDiv w:val="1"/>
      <w:marLeft w:val="0"/>
      <w:marRight w:val="0"/>
      <w:marTop w:val="0"/>
      <w:marBottom w:val="0"/>
      <w:divBdr>
        <w:top w:val="none" w:sz="0" w:space="0" w:color="auto"/>
        <w:left w:val="none" w:sz="0" w:space="0" w:color="auto"/>
        <w:bottom w:val="none" w:sz="0" w:space="0" w:color="auto"/>
        <w:right w:val="none" w:sz="0" w:space="0" w:color="auto"/>
      </w:divBdr>
    </w:div>
    <w:div w:id="418521249">
      <w:bodyDiv w:val="1"/>
      <w:marLeft w:val="0"/>
      <w:marRight w:val="0"/>
      <w:marTop w:val="0"/>
      <w:marBottom w:val="0"/>
      <w:divBdr>
        <w:top w:val="none" w:sz="0" w:space="0" w:color="auto"/>
        <w:left w:val="none" w:sz="0" w:space="0" w:color="auto"/>
        <w:bottom w:val="none" w:sz="0" w:space="0" w:color="auto"/>
        <w:right w:val="none" w:sz="0" w:space="0" w:color="auto"/>
      </w:divBdr>
    </w:div>
    <w:div w:id="637346207">
      <w:bodyDiv w:val="1"/>
      <w:marLeft w:val="0"/>
      <w:marRight w:val="0"/>
      <w:marTop w:val="0"/>
      <w:marBottom w:val="0"/>
      <w:divBdr>
        <w:top w:val="none" w:sz="0" w:space="0" w:color="auto"/>
        <w:left w:val="none" w:sz="0" w:space="0" w:color="auto"/>
        <w:bottom w:val="none" w:sz="0" w:space="0" w:color="auto"/>
        <w:right w:val="none" w:sz="0" w:space="0" w:color="auto"/>
      </w:divBdr>
      <w:divsChild>
        <w:div w:id="8851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06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8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548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283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13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82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406709">
      <w:bodyDiv w:val="1"/>
      <w:marLeft w:val="0"/>
      <w:marRight w:val="0"/>
      <w:marTop w:val="0"/>
      <w:marBottom w:val="0"/>
      <w:divBdr>
        <w:top w:val="none" w:sz="0" w:space="0" w:color="auto"/>
        <w:left w:val="none" w:sz="0" w:space="0" w:color="auto"/>
        <w:bottom w:val="none" w:sz="0" w:space="0" w:color="auto"/>
        <w:right w:val="none" w:sz="0" w:space="0" w:color="auto"/>
      </w:divBdr>
    </w:div>
    <w:div w:id="949896223">
      <w:bodyDiv w:val="1"/>
      <w:marLeft w:val="0"/>
      <w:marRight w:val="0"/>
      <w:marTop w:val="0"/>
      <w:marBottom w:val="0"/>
      <w:divBdr>
        <w:top w:val="none" w:sz="0" w:space="0" w:color="auto"/>
        <w:left w:val="none" w:sz="0" w:space="0" w:color="auto"/>
        <w:bottom w:val="none" w:sz="0" w:space="0" w:color="auto"/>
        <w:right w:val="none" w:sz="0" w:space="0" w:color="auto"/>
      </w:divBdr>
    </w:div>
    <w:div w:id="1076853781">
      <w:bodyDiv w:val="1"/>
      <w:marLeft w:val="0"/>
      <w:marRight w:val="0"/>
      <w:marTop w:val="0"/>
      <w:marBottom w:val="0"/>
      <w:divBdr>
        <w:top w:val="none" w:sz="0" w:space="0" w:color="auto"/>
        <w:left w:val="none" w:sz="0" w:space="0" w:color="auto"/>
        <w:bottom w:val="none" w:sz="0" w:space="0" w:color="auto"/>
        <w:right w:val="none" w:sz="0" w:space="0" w:color="auto"/>
      </w:divBdr>
      <w:divsChild>
        <w:div w:id="71141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73372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02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3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85254">
      <w:bodyDiv w:val="1"/>
      <w:marLeft w:val="0"/>
      <w:marRight w:val="0"/>
      <w:marTop w:val="0"/>
      <w:marBottom w:val="0"/>
      <w:divBdr>
        <w:top w:val="none" w:sz="0" w:space="0" w:color="auto"/>
        <w:left w:val="none" w:sz="0" w:space="0" w:color="auto"/>
        <w:bottom w:val="none" w:sz="0" w:space="0" w:color="auto"/>
        <w:right w:val="none" w:sz="0" w:space="0" w:color="auto"/>
      </w:divBdr>
    </w:div>
    <w:div w:id="1080176020">
      <w:bodyDiv w:val="1"/>
      <w:marLeft w:val="0"/>
      <w:marRight w:val="0"/>
      <w:marTop w:val="0"/>
      <w:marBottom w:val="0"/>
      <w:divBdr>
        <w:top w:val="none" w:sz="0" w:space="0" w:color="auto"/>
        <w:left w:val="none" w:sz="0" w:space="0" w:color="auto"/>
        <w:bottom w:val="none" w:sz="0" w:space="0" w:color="auto"/>
        <w:right w:val="none" w:sz="0" w:space="0" w:color="auto"/>
      </w:divBdr>
      <w:divsChild>
        <w:div w:id="773012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02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80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797896">
      <w:bodyDiv w:val="1"/>
      <w:marLeft w:val="0"/>
      <w:marRight w:val="0"/>
      <w:marTop w:val="0"/>
      <w:marBottom w:val="0"/>
      <w:divBdr>
        <w:top w:val="none" w:sz="0" w:space="0" w:color="auto"/>
        <w:left w:val="none" w:sz="0" w:space="0" w:color="auto"/>
        <w:bottom w:val="none" w:sz="0" w:space="0" w:color="auto"/>
        <w:right w:val="none" w:sz="0" w:space="0" w:color="auto"/>
      </w:divBdr>
      <w:divsChild>
        <w:div w:id="846401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353214">
      <w:bodyDiv w:val="1"/>
      <w:marLeft w:val="0"/>
      <w:marRight w:val="0"/>
      <w:marTop w:val="0"/>
      <w:marBottom w:val="0"/>
      <w:divBdr>
        <w:top w:val="none" w:sz="0" w:space="0" w:color="auto"/>
        <w:left w:val="none" w:sz="0" w:space="0" w:color="auto"/>
        <w:bottom w:val="none" w:sz="0" w:space="0" w:color="auto"/>
        <w:right w:val="none" w:sz="0" w:space="0" w:color="auto"/>
      </w:divBdr>
    </w:div>
    <w:div w:id="1448625001">
      <w:bodyDiv w:val="1"/>
      <w:marLeft w:val="0"/>
      <w:marRight w:val="0"/>
      <w:marTop w:val="0"/>
      <w:marBottom w:val="0"/>
      <w:divBdr>
        <w:top w:val="none" w:sz="0" w:space="0" w:color="auto"/>
        <w:left w:val="none" w:sz="0" w:space="0" w:color="auto"/>
        <w:bottom w:val="none" w:sz="0" w:space="0" w:color="auto"/>
        <w:right w:val="none" w:sz="0" w:space="0" w:color="auto"/>
      </w:divBdr>
      <w:divsChild>
        <w:div w:id="33365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173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17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8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320875">
      <w:bodyDiv w:val="1"/>
      <w:marLeft w:val="0"/>
      <w:marRight w:val="0"/>
      <w:marTop w:val="0"/>
      <w:marBottom w:val="0"/>
      <w:divBdr>
        <w:top w:val="none" w:sz="0" w:space="0" w:color="auto"/>
        <w:left w:val="none" w:sz="0" w:space="0" w:color="auto"/>
        <w:bottom w:val="none" w:sz="0" w:space="0" w:color="auto"/>
        <w:right w:val="none" w:sz="0" w:space="0" w:color="auto"/>
      </w:divBdr>
      <w:divsChild>
        <w:div w:id="165298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90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824999">
      <w:bodyDiv w:val="1"/>
      <w:marLeft w:val="0"/>
      <w:marRight w:val="0"/>
      <w:marTop w:val="0"/>
      <w:marBottom w:val="0"/>
      <w:divBdr>
        <w:top w:val="none" w:sz="0" w:space="0" w:color="auto"/>
        <w:left w:val="none" w:sz="0" w:space="0" w:color="auto"/>
        <w:bottom w:val="none" w:sz="0" w:space="0" w:color="auto"/>
        <w:right w:val="none" w:sz="0" w:space="0" w:color="auto"/>
      </w:divBdr>
    </w:div>
    <w:div w:id="2009672263">
      <w:bodyDiv w:val="1"/>
      <w:marLeft w:val="0"/>
      <w:marRight w:val="0"/>
      <w:marTop w:val="0"/>
      <w:marBottom w:val="0"/>
      <w:divBdr>
        <w:top w:val="none" w:sz="0" w:space="0" w:color="auto"/>
        <w:left w:val="none" w:sz="0" w:space="0" w:color="auto"/>
        <w:bottom w:val="none" w:sz="0" w:space="0" w:color="auto"/>
        <w:right w:val="none" w:sz="0" w:space="0" w:color="auto"/>
      </w:divBdr>
      <w:divsChild>
        <w:div w:id="1126309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6402">
          <w:blockQuote w:val="1"/>
          <w:marLeft w:val="720"/>
          <w:marRight w:val="720"/>
          <w:marTop w:val="100"/>
          <w:marBottom w:val="100"/>
          <w:divBdr>
            <w:top w:val="none" w:sz="0" w:space="0" w:color="auto"/>
            <w:left w:val="none" w:sz="0" w:space="0" w:color="auto"/>
            <w:bottom w:val="none" w:sz="0" w:space="0" w:color="auto"/>
            <w:right w:val="none" w:sz="0" w:space="0" w:color="auto"/>
          </w:divBdr>
        </w:div>
        <w:div w:id="64771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2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306085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067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2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000563">
      <w:bodyDiv w:val="1"/>
      <w:marLeft w:val="0"/>
      <w:marRight w:val="0"/>
      <w:marTop w:val="0"/>
      <w:marBottom w:val="0"/>
      <w:divBdr>
        <w:top w:val="none" w:sz="0" w:space="0" w:color="auto"/>
        <w:left w:val="none" w:sz="0" w:space="0" w:color="auto"/>
        <w:bottom w:val="none" w:sz="0" w:space="0" w:color="auto"/>
        <w:right w:val="none" w:sz="0" w:space="0" w:color="auto"/>
      </w:divBdr>
    </w:div>
    <w:div w:id="2061393121">
      <w:bodyDiv w:val="1"/>
      <w:marLeft w:val="0"/>
      <w:marRight w:val="0"/>
      <w:marTop w:val="0"/>
      <w:marBottom w:val="0"/>
      <w:divBdr>
        <w:top w:val="none" w:sz="0" w:space="0" w:color="auto"/>
        <w:left w:val="none" w:sz="0" w:space="0" w:color="auto"/>
        <w:bottom w:val="none" w:sz="0" w:space="0" w:color="auto"/>
        <w:right w:val="none" w:sz="0" w:space="0" w:color="auto"/>
      </w:divBdr>
      <w:divsChild>
        <w:div w:id="1336376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869999">
      <w:bodyDiv w:val="1"/>
      <w:marLeft w:val="0"/>
      <w:marRight w:val="0"/>
      <w:marTop w:val="0"/>
      <w:marBottom w:val="0"/>
      <w:divBdr>
        <w:top w:val="none" w:sz="0" w:space="0" w:color="auto"/>
        <w:left w:val="none" w:sz="0" w:space="0" w:color="auto"/>
        <w:bottom w:val="none" w:sz="0" w:space="0" w:color="auto"/>
        <w:right w:val="none" w:sz="0" w:space="0" w:color="auto"/>
      </w:divBdr>
    </w:div>
    <w:div w:id="212507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6404</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Tình</dc:creator>
  <cp:keywords/>
  <dc:description/>
  <cp:lastModifiedBy>Nguyễn Văn Tình</cp:lastModifiedBy>
  <cp:revision>1</cp:revision>
  <dcterms:created xsi:type="dcterms:W3CDTF">2025-12-11T01:57:00Z</dcterms:created>
  <dcterms:modified xsi:type="dcterms:W3CDTF">2025-12-11T03:18:00Z</dcterms:modified>
</cp:coreProperties>
</file>